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43" w:rsidRPr="00084769" w:rsidRDefault="00084769" w:rsidP="00084769">
      <w:pPr>
        <w:jc w:val="right"/>
        <w:divId w:val="1430546488"/>
        <w:rPr>
          <w:rFonts w:ascii="GHEA Grapalat" w:hAnsi="GHEA Grapalat"/>
          <w:sz w:val="28"/>
          <w:szCs w:val="28"/>
          <w:lang w:val="hy-AM"/>
        </w:rPr>
      </w:pPr>
      <w:bookmarkStart w:id="0" w:name="_Hlk131754462"/>
      <w:r w:rsidRPr="00084769">
        <w:rPr>
          <w:rFonts w:ascii="GHEA Grapalat" w:hAnsi="GHEA Grapalat"/>
          <w:noProof/>
          <w:sz w:val="24"/>
          <w:szCs w:val="24"/>
          <w:lang w:val="hy-AM"/>
        </w:rPr>
        <w:t>ՆԱԽԱԳԻԾ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83"/>
      </w:tblGrid>
      <w:tr w:rsidR="00127277" w:rsidRPr="00BD6AEE">
        <w:trPr>
          <w:divId w:val="14305464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bookmarkEnd w:id="0"/>
          <w:p w:rsidR="00127277" w:rsidRPr="00724A15" w:rsidRDefault="00512ACC" w:rsidP="00463699">
            <w:pPr>
              <w:ind w:right="2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724A15">
              <w:rPr>
                <w:rStyle w:val="Strong"/>
                <w:rFonts w:ascii="GHEA Grapalat" w:eastAsia="Times New Roman" w:hAnsi="GHEA Grapalat"/>
                <w:sz w:val="28"/>
                <w:szCs w:val="36"/>
                <w:lang w:val="hy-AM"/>
              </w:rPr>
              <w:t>ՀԱՅԱՍՏԱՆԻ ՀԱՆՐԱՊԵՏՈՒԹՅԱՆ</w:t>
            </w:r>
            <w:r w:rsidRPr="00724A15">
              <w:rPr>
                <w:rStyle w:val="Strong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724A15">
              <w:rPr>
                <w:rStyle w:val="Strong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ԱՐՄԱՎԻՐԻՄԱՐԶԻ</w:t>
            </w:r>
            <w:r w:rsidRPr="00724A15">
              <w:rPr>
                <w:rStyle w:val="Strong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="00DF34CF" w:rsidRPr="00724A15">
              <w:rPr>
                <w:rStyle w:val="Strong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ԱՐԱՔՍ</w:t>
            </w:r>
            <w:r w:rsidRPr="00724A15">
              <w:rPr>
                <w:rStyle w:val="Strong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ՀԱՄԱՅՆՔԻ</w:t>
            </w:r>
            <w:r w:rsidRPr="00724A15">
              <w:rPr>
                <w:rStyle w:val="Strong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724A15">
              <w:rPr>
                <w:rStyle w:val="Strong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ԱՎԱԳԱՆԻ</w:t>
            </w:r>
            <w:r w:rsidRPr="00724A15">
              <w:rPr>
                <w:rFonts w:ascii="GHEA Grapalat" w:eastAsia="Times New Roman" w:hAnsi="GHEA Grapalat"/>
                <w:b/>
                <w:bCs/>
                <w:lang w:val="hy-AM"/>
              </w:rPr>
              <w:br/>
            </w:r>
            <w:r w:rsidRPr="00756A54"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277" w:rsidRPr="00724A15" w:rsidRDefault="00E830C8" w:rsidP="00A43EAE">
            <w:pPr>
              <w:ind w:right="2"/>
              <w:rPr>
                <w:rFonts w:ascii="GHEA Grapalat" w:eastAsia="Times New Roman" w:hAnsi="GHEA Grapalat"/>
                <w:sz w:val="18"/>
                <w:szCs w:val="18"/>
                <w:lang w:val="hy-AM"/>
              </w:rPr>
            </w:pP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Հանրապետության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ԱրմավիրիմարզիԱրաքսհամայնք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ՀՀ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724A15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Արմավիրիմարզ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գ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Գայ,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Ա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Խաչատրյան 1,</w:t>
            </w:r>
            <w:hyperlink r:id="rId7" w:history="1">
              <w:r w:rsidRPr="00724A15">
                <w:rPr>
                  <w:rStyle w:val="Hyperlink"/>
                  <w:rFonts w:ascii="GHEA Grapalat" w:hAnsi="GHEA Grapalat" w:cs="GHEA Grapalat"/>
                  <w:sz w:val="18"/>
                  <w:szCs w:val="18"/>
                  <w:lang w:val="hy-AM"/>
                </w:rPr>
                <w:t>araqs.hamaynq@gmail.com</w:t>
              </w:r>
            </w:hyperlink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հեռ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՝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093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)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554477</w:t>
            </w:r>
          </w:p>
        </w:tc>
      </w:tr>
    </w:tbl>
    <w:p w:rsidR="00F36A94" w:rsidRPr="00724A15" w:rsidRDefault="00512ACC" w:rsidP="00A43EAE">
      <w:pPr>
        <w:pStyle w:val="NormalWeb"/>
        <w:ind w:right="2"/>
        <w:jc w:val="center"/>
        <w:divId w:val="1430546488"/>
        <w:rPr>
          <w:rStyle w:val="Strong"/>
          <w:sz w:val="28"/>
          <w:szCs w:val="36"/>
          <w:lang w:val="hy-AM"/>
        </w:rPr>
      </w:pPr>
      <w:r w:rsidRPr="00724A15">
        <w:rPr>
          <w:rStyle w:val="Strong"/>
          <w:sz w:val="28"/>
          <w:szCs w:val="36"/>
          <w:lang w:val="hy-AM"/>
        </w:rPr>
        <w:t>ՈՐՈՇՈՒՄ</w:t>
      </w:r>
    </w:p>
    <w:p w:rsidR="00127277" w:rsidRPr="00610D93" w:rsidRDefault="009049C8" w:rsidP="00A43EAE">
      <w:pPr>
        <w:pStyle w:val="NormalWeb"/>
        <w:ind w:right="2"/>
        <w:jc w:val="center"/>
        <w:divId w:val="1430546488"/>
        <w:rPr>
          <w:lang w:val="hy-AM"/>
        </w:rPr>
      </w:pPr>
      <w:r>
        <w:rPr>
          <w:lang w:val="hy-AM"/>
        </w:rPr>
        <w:t>14</w:t>
      </w:r>
      <w:r w:rsidR="00461C9D">
        <w:rPr>
          <w:lang w:val="hy-AM"/>
        </w:rPr>
        <w:t>ապրիլի</w:t>
      </w:r>
      <w:r w:rsidR="00512ACC" w:rsidRPr="00724A15">
        <w:rPr>
          <w:lang w:val="hy-AM"/>
        </w:rPr>
        <w:t xml:space="preserve"> 202</w:t>
      </w:r>
      <w:r w:rsidR="000E5DF1">
        <w:rPr>
          <w:lang w:val="hy-AM"/>
        </w:rPr>
        <w:t>3</w:t>
      </w:r>
      <w:r w:rsidR="008C2865" w:rsidRPr="00724A15">
        <w:rPr>
          <w:lang w:val="hy-AM"/>
        </w:rPr>
        <w:t>թվական</w:t>
      </w:r>
      <w:r w:rsidR="00E07A67" w:rsidRPr="00724A15">
        <w:rPr>
          <w:lang w:val="hy-AM"/>
        </w:rPr>
        <w:t xml:space="preserve"> N </w:t>
      </w:r>
      <w:r w:rsidR="003B1FDC" w:rsidRPr="00724A15">
        <w:rPr>
          <w:lang w:val="hy-AM"/>
        </w:rPr>
        <w:t>-</w:t>
      </w:r>
      <w:r w:rsidR="00637E61" w:rsidRPr="00610D93">
        <w:rPr>
          <w:lang w:val="hy-AM"/>
        </w:rPr>
        <w:t>Ա</w:t>
      </w:r>
    </w:p>
    <w:p w:rsidR="00127277" w:rsidRPr="005C0AB9" w:rsidRDefault="00671BD2" w:rsidP="00A43EAE">
      <w:pPr>
        <w:pStyle w:val="NormalWeb"/>
        <w:ind w:right="2"/>
        <w:jc w:val="center"/>
        <w:divId w:val="1430546488"/>
        <w:rPr>
          <w:b/>
          <w:sz w:val="22"/>
          <w:lang w:val="hy-AM"/>
        </w:rPr>
      </w:pPr>
      <w:bookmarkStart w:id="1" w:name="_Hlk126657552"/>
      <w:r w:rsidRPr="005C0AB9">
        <w:rPr>
          <w:b/>
          <w:szCs w:val="27"/>
          <w:lang w:val="hy-AM"/>
        </w:rPr>
        <w:t xml:space="preserve">ԱՐԱՔՍ ՀԱՄԱՅՆՔԻ </w:t>
      </w:r>
      <w:r w:rsidR="00512ACC" w:rsidRPr="005C0AB9">
        <w:rPr>
          <w:b/>
          <w:szCs w:val="27"/>
          <w:lang w:val="hy-AM"/>
        </w:rPr>
        <w:t xml:space="preserve">ԱՎԱԳԱՆՈՒ </w:t>
      </w:r>
      <w:r w:rsidR="000E5DF1">
        <w:rPr>
          <w:b/>
          <w:szCs w:val="27"/>
          <w:lang w:val="hy-AM"/>
        </w:rPr>
        <w:t xml:space="preserve">2023 ԹՎԱԿԱՆԻ ԱՌԱՋԻՆ </w:t>
      </w:r>
      <w:r w:rsidR="00527358">
        <w:rPr>
          <w:b/>
          <w:szCs w:val="27"/>
          <w:lang w:val="hy-AM"/>
        </w:rPr>
        <w:t xml:space="preserve">ՆՍՏԱՇՐՋԱՆԻ </w:t>
      </w:r>
      <w:r w:rsidR="00BD6AEE">
        <w:rPr>
          <w:b/>
          <w:szCs w:val="27"/>
          <w:lang w:val="hy-AM"/>
        </w:rPr>
        <w:t>ԵՐ</w:t>
      </w:r>
      <w:r w:rsidR="00461C9D">
        <w:rPr>
          <w:b/>
          <w:szCs w:val="27"/>
          <w:lang w:val="hy-AM"/>
        </w:rPr>
        <w:t>ՐՈՐԴ</w:t>
      </w:r>
      <w:r w:rsidR="007D7CEC">
        <w:rPr>
          <w:b/>
          <w:szCs w:val="27"/>
          <w:lang w:val="hy-AM"/>
        </w:rPr>
        <w:t xml:space="preserve">ՀԵՐԹԱԿԱՆ </w:t>
      </w:r>
      <w:r w:rsidR="00527358">
        <w:rPr>
          <w:b/>
          <w:szCs w:val="27"/>
          <w:lang w:val="hy-AM"/>
        </w:rPr>
        <w:t>ՆԻՍՏԻ</w:t>
      </w:r>
      <w:r w:rsidR="00512ACC" w:rsidRPr="005C0AB9">
        <w:rPr>
          <w:b/>
          <w:szCs w:val="27"/>
          <w:lang w:val="hy-AM"/>
        </w:rPr>
        <w:t xml:space="preserve"> ՕՐԱԿԱՐԳԸ ՀԱՍՏԱՏԵԼՈՒ ՄԱՍԻՆ</w:t>
      </w:r>
      <w:r w:rsidR="00512ACC" w:rsidRPr="005C0AB9">
        <w:rPr>
          <w:rFonts w:ascii="Courier New" w:hAnsi="Courier New" w:cs="Courier New"/>
          <w:b/>
          <w:sz w:val="22"/>
          <w:lang w:val="hy-AM"/>
        </w:rPr>
        <w:t> </w:t>
      </w:r>
      <w:bookmarkEnd w:id="1"/>
    </w:p>
    <w:p w:rsidR="00127277" w:rsidRPr="00671BD2" w:rsidRDefault="00512ACC" w:rsidP="00E52951">
      <w:pPr>
        <w:pStyle w:val="NormalWeb"/>
        <w:spacing w:line="276" w:lineRule="auto"/>
        <w:ind w:right="2" w:firstLine="708"/>
        <w:jc w:val="both"/>
        <w:divId w:val="1430546488"/>
        <w:rPr>
          <w:lang w:val="hy-AM"/>
        </w:rPr>
      </w:pPr>
      <w:r w:rsidRPr="00671BD2">
        <w:rPr>
          <w:lang w:val="hy-AM"/>
        </w:rPr>
        <w:t>Ղեկավարվելով</w:t>
      </w:r>
      <w:r w:rsidR="00756A54" w:rsidRPr="00671BD2">
        <w:rPr>
          <w:lang w:val="hy-AM"/>
        </w:rPr>
        <w:t>«</w:t>
      </w:r>
      <w:r w:rsidRPr="00671BD2">
        <w:rPr>
          <w:lang w:val="hy-AM"/>
        </w:rPr>
        <w:t>Տեղական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>ինքնակառավարման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>մասին</w:t>
      </w:r>
      <w:r w:rsidR="00756A54" w:rsidRPr="00671BD2">
        <w:rPr>
          <w:lang w:val="hy-AM"/>
        </w:rPr>
        <w:t>»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 xml:space="preserve">ՀայաստանիՀանրապետության օրենքի </w:t>
      </w:r>
      <w:r w:rsidR="00527358">
        <w:rPr>
          <w:lang w:val="hy-AM"/>
        </w:rPr>
        <w:t>62–րդ</w:t>
      </w:r>
      <w:r w:rsidR="00F06663">
        <w:rPr>
          <w:lang w:val="hy-AM"/>
        </w:rPr>
        <w:t>հոդված</w:t>
      </w:r>
      <w:r w:rsidR="002431DB">
        <w:rPr>
          <w:lang w:val="hy-AM"/>
        </w:rPr>
        <w:t>ով</w:t>
      </w:r>
      <w:r w:rsidR="00671BD2" w:rsidRPr="00671BD2">
        <w:rPr>
          <w:rFonts w:ascii="Cambria Math" w:hAnsi="Cambria Math" w:cs="Cambria Math"/>
          <w:lang w:val="hy-AM"/>
        </w:rPr>
        <w:t>․</w:t>
      </w:r>
    </w:p>
    <w:p w:rsidR="00127277" w:rsidRPr="00671BD2" w:rsidRDefault="00FA675D" w:rsidP="00A43EAE">
      <w:pPr>
        <w:pStyle w:val="NormalWeb"/>
        <w:spacing w:line="276" w:lineRule="auto"/>
        <w:ind w:right="2"/>
        <w:jc w:val="center"/>
        <w:divId w:val="1430546488"/>
        <w:rPr>
          <w:b/>
          <w:lang w:val="hy-AM"/>
        </w:rPr>
      </w:pPr>
      <w:r w:rsidRPr="00671BD2">
        <w:rPr>
          <w:b/>
          <w:lang w:val="hy-AM"/>
        </w:rPr>
        <w:t>ՀԱՄԱՅՆՔԻ ԱՎԱԳԱՆԻՆ  ՈՐՈՇՈՒՄ Է՝</w:t>
      </w:r>
    </w:p>
    <w:p w:rsidR="00127277" w:rsidRPr="00671BD2" w:rsidRDefault="00512ACC" w:rsidP="00A83A94">
      <w:pPr>
        <w:pStyle w:val="NormalWeb"/>
        <w:spacing w:before="0" w:beforeAutospacing="0" w:after="0" w:afterAutospacing="0" w:line="276" w:lineRule="auto"/>
        <w:ind w:right="2"/>
        <w:jc w:val="both"/>
        <w:divId w:val="1430546488"/>
        <w:rPr>
          <w:lang w:val="hy-AM"/>
        </w:rPr>
      </w:pPr>
      <w:r w:rsidRPr="00671BD2">
        <w:rPr>
          <w:lang w:val="hy-AM"/>
        </w:rPr>
        <w:t>1.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 xml:space="preserve"> Հաստատել Հայաստանի Հանրապետության Արմավիրի մարզի </w:t>
      </w:r>
      <w:r w:rsidR="00B716C9" w:rsidRPr="00671BD2">
        <w:rPr>
          <w:lang w:val="hy-AM"/>
        </w:rPr>
        <w:t>Արաքս</w:t>
      </w:r>
      <w:r w:rsidR="00671BD2" w:rsidRPr="00671BD2">
        <w:rPr>
          <w:rFonts w:cs="Courier New"/>
          <w:lang w:val="hy-AM"/>
        </w:rPr>
        <w:t xml:space="preserve"> համայնքի </w:t>
      </w:r>
      <w:r w:rsidRPr="00671BD2">
        <w:rPr>
          <w:lang w:val="hy-AM"/>
        </w:rPr>
        <w:t>ավագանու</w:t>
      </w:r>
      <w:r w:rsidR="00B716C9" w:rsidRPr="00671BD2">
        <w:rPr>
          <w:lang w:val="hy-AM"/>
        </w:rPr>
        <w:t>202</w:t>
      </w:r>
      <w:r w:rsidR="000E5DF1">
        <w:rPr>
          <w:lang w:val="hy-AM"/>
        </w:rPr>
        <w:t>3</w:t>
      </w:r>
      <w:r w:rsidRPr="00671BD2">
        <w:rPr>
          <w:lang w:val="hy-AM"/>
        </w:rPr>
        <w:t>թվականի</w:t>
      </w:r>
      <w:r w:rsidR="000E5DF1">
        <w:rPr>
          <w:lang w:val="hy-AM"/>
        </w:rPr>
        <w:t>առաջին</w:t>
      </w:r>
      <w:r w:rsidR="00527358">
        <w:rPr>
          <w:lang w:val="hy-AM"/>
        </w:rPr>
        <w:t xml:space="preserve"> նստաշրջանի </w:t>
      </w:r>
      <w:r w:rsidR="00BD6AEE">
        <w:rPr>
          <w:lang w:val="hy-AM"/>
        </w:rPr>
        <w:t>եր</w:t>
      </w:r>
      <w:r w:rsidR="00461C9D">
        <w:rPr>
          <w:lang w:val="hy-AM"/>
        </w:rPr>
        <w:t>րորդ</w:t>
      </w:r>
      <w:r w:rsidR="00D43F89">
        <w:rPr>
          <w:lang w:val="hy-AM"/>
        </w:rPr>
        <w:t xml:space="preserve"> հերթական</w:t>
      </w:r>
      <w:r w:rsidR="00C92618" w:rsidRPr="00671BD2">
        <w:rPr>
          <w:lang w:val="hy-AM"/>
        </w:rPr>
        <w:t xml:space="preserve"> նիստի օրակարգը՝  համաձայն  հավելվածի:</w:t>
      </w:r>
    </w:p>
    <w:p w:rsidR="00127277" w:rsidRPr="00671BD2" w:rsidRDefault="00512ACC" w:rsidP="00A83A94">
      <w:pPr>
        <w:pStyle w:val="NormalWeb"/>
        <w:spacing w:before="0" w:beforeAutospacing="0" w:after="0" w:afterAutospacing="0" w:line="276" w:lineRule="auto"/>
        <w:ind w:right="2"/>
        <w:divId w:val="1430546488"/>
        <w:rPr>
          <w:lang w:val="hy-AM"/>
        </w:rPr>
      </w:pPr>
      <w:r w:rsidRPr="00671BD2">
        <w:rPr>
          <w:lang w:val="hy-AM"/>
        </w:rPr>
        <w:t>2.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 xml:space="preserve"> Սույն որոշումն ուժի մեջ է մտնումընդունման պահից:</w:t>
      </w:r>
    </w:p>
    <w:p w:rsidR="000E5DF1" w:rsidRPr="00B439B6" w:rsidRDefault="000E5DF1" w:rsidP="000E5DF1">
      <w:pPr>
        <w:pStyle w:val="NormalWeb"/>
        <w:ind w:right="2"/>
        <w:divId w:val="1430546488"/>
        <w:rPr>
          <w:rStyle w:val="Strong"/>
          <w:lang w:val="hy-AM"/>
        </w:rPr>
      </w:pPr>
      <w:r w:rsidRPr="00B439B6">
        <w:rPr>
          <w:rStyle w:val="Strong"/>
          <w:lang w:val="hy-AM"/>
        </w:rPr>
        <w:t>Ավագանու անդամներ</w:t>
      </w:r>
      <w:r w:rsidRPr="009B259C">
        <w:rPr>
          <w:rStyle w:val="Strong"/>
          <w:lang w:val="hy-AM"/>
        </w:rPr>
        <w:t>՝</w:t>
      </w:r>
      <w:r w:rsidRPr="00B439B6">
        <w:rPr>
          <w:rStyle w:val="Strong"/>
          <w:lang w:val="hy-AM"/>
        </w:rPr>
        <w:t xml:space="preserve">                      կողմ-           դեմ-             ձեռնպահ-</w:t>
      </w:r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ՂազարյանՂազար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Հարությունյան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Վահրամ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Համբարյան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Մելանյա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Նահապետյան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Տիգրան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Շահինյան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Շահեն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Մնացականյան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Գայանե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r>
        <w:rPr>
          <w:rStyle w:val="Strong"/>
          <w:bCs w:val="0"/>
          <w:lang w:val="hy-AM"/>
        </w:rPr>
        <w:t xml:space="preserve">      Անդրեասյան Հայրապետ</w:t>
      </w:r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r>
        <w:rPr>
          <w:rStyle w:val="Strong"/>
          <w:bCs w:val="0"/>
          <w:lang w:val="hy-AM"/>
        </w:rPr>
        <w:t xml:space="preserve">      Առաքելյան Արմեն</w:t>
      </w:r>
    </w:p>
    <w:p w:rsidR="000E5DF1" w:rsidRPr="009B259C" w:rsidRDefault="000E5DF1" w:rsidP="000E5DF1">
      <w:pPr>
        <w:pStyle w:val="NormalWeb"/>
        <w:numPr>
          <w:ilvl w:val="0"/>
          <w:numId w:val="2"/>
        </w:numPr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Մակարյան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Մարյամ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Մելքոնյան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Հակոբ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Մկրտչյան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Սարիբեկ</w:t>
      </w:r>
      <w:proofErr w:type="spellEnd"/>
    </w:p>
    <w:p w:rsidR="000E5DF1" w:rsidRPr="009B259C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9B259C">
        <w:rPr>
          <w:rStyle w:val="Strong"/>
          <w:bCs w:val="0"/>
        </w:rPr>
        <w:t>Պողոսյան</w:t>
      </w:r>
      <w:proofErr w:type="spellEnd"/>
      <w:r w:rsidRPr="009B259C">
        <w:rPr>
          <w:rStyle w:val="Strong"/>
          <w:bCs w:val="0"/>
        </w:rPr>
        <w:t xml:space="preserve"> </w:t>
      </w:r>
      <w:proofErr w:type="spellStart"/>
      <w:r w:rsidRPr="009B259C">
        <w:rPr>
          <w:rStyle w:val="Strong"/>
          <w:bCs w:val="0"/>
        </w:rPr>
        <w:t>Արմինե</w:t>
      </w:r>
      <w:proofErr w:type="spellEnd"/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r>
        <w:rPr>
          <w:rStyle w:val="Strong"/>
          <w:bCs w:val="0"/>
          <w:lang w:val="hy-AM"/>
        </w:rPr>
        <w:lastRenderedPageBreak/>
        <w:t xml:space="preserve">      Պետրոսյան Կարեն</w:t>
      </w:r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AF2F69">
        <w:rPr>
          <w:rStyle w:val="Strong"/>
          <w:bCs w:val="0"/>
        </w:rPr>
        <w:t>Սեփխանյան</w:t>
      </w:r>
      <w:proofErr w:type="spellEnd"/>
      <w:r w:rsidRPr="00AF2F69">
        <w:rPr>
          <w:rStyle w:val="Strong"/>
          <w:bCs w:val="0"/>
        </w:rPr>
        <w:t xml:space="preserve"> </w:t>
      </w:r>
      <w:proofErr w:type="spellStart"/>
      <w:r w:rsidRPr="00AF2F69">
        <w:rPr>
          <w:rStyle w:val="Strong"/>
          <w:bCs w:val="0"/>
        </w:rPr>
        <w:t>Սևան</w:t>
      </w:r>
      <w:proofErr w:type="spellEnd"/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AF2F69">
        <w:rPr>
          <w:rStyle w:val="Strong"/>
          <w:bCs w:val="0"/>
        </w:rPr>
        <w:t>Մանուկյան</w:t>
      </w:r>
      <w:proofErr w:type="spellEnd"/>
      <w:r w:rsidRPr="00AF2F69">
        <w:rPr>
          <w:rStyle w:val="Strong"/>
          <w:bCs w:val="0"/>
        </w:rPr>
        <w:t xml:space="preserve"> </w:t>
      </w:r>
      <w:proofErr w:type="spellStart"/>
      <w:r w:rsidRPr="00AF2F69">
        <w:rPr>
          <w:rStyle w:val="Strong"/>
          <w:bCs w:val="0"/>
        </w:rPr>
        <w:t>Աննա</w:t>
      </w:r>
      <w:proofErr w:type="spellEnd"/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r w:rsidRPr="00AF2F69">
        <w:rPr>
          <w:rStyle w:val="Strong"/>
          <w:bCs w:val="0"/>
          <w:lang w:val="hy-AM"/>
        </w:rPr>
        <w:t>Միրզախանյան Վարդան</w:t>
      </w:r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AF2F69">
        <w:rPr>
          <w:rStyle w:val="Strong"/>
          <w:bCs w:val="0"/>
        </w:rPr>
        <w:t>Մարկոսյան</w:t>
      </w:r>
      <w:proofErr w:type="spellEnd"/>
      <w:r w:rsidRPr="00AF2F69">
        <w:rPr>
          <w:rStyle w:val="Strong"/>
          <w:bCs w:val="0"/>
        </w:rPr>
        <w:t xml:space="preserve"> </w:t>
      </w:r>
      <w:proofErr w:type="spellStart"/>
      <w:r w:rsidRPr="00AF2F69">
        <w:rPr>
          <w:rStyle w:val="Strong"/>
          <w:bCs w:val="0"/>
        </w:rPr>
        <w:t>Սեյրան</w:t>
      </w:r>
      <w:proofErr w:type="spellEnd"/>
    </w:p>
    <w:p w:rsidR="000E5DF1" w:rsidRPr="00C71B7C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C71B7C">
        <w:rPr>
          <w:rStyle w:val="Strong"/>
          <w:bCs w:val="0"/>
        </w:rPr>
        <w:t>Մակարյան</w:t>
      </w:r>
      <w:proofErr w:type="spellEnd"/>
      <w:r w:rsidRPr="00C71B7C">
        <w:rPr>
          <w:rStyle w:val="Strong"/>
          <w:bCs w:val="0"/>
        </w:rPr>
        <w:t xml:space="preserve"> </w:t>
      </w:r>
      <w:proofErr w:type="spellStart"/>
      <w:r w:rsidRPr="00C71B7C">
        <w:rPr>
          <w:rStyle w:val="Strong"/>
          <w:bCs w:val="0"/>
        </w:rPr>
        <w:t>Ալինա</w:t>
      </w:r>
      <w:proofErr w:type="spellEnd"/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proofErr w:type="spellStart"/>
      <w:r w:rsidRPr="00AF2F69">
        <w:rPr>
          <w:rStyle w:val="Strong"/>
          <w:bCs w:val="0"/>
        </w:rPr>
        <w:t>Մարտիրոսյան</w:t>
      </w:r>
      <w:proofErr w:type="spellEnd"/>
      <w:r w:rsidRPr="00AF2F69">
        <w:rPr>
          <w:rStyle w:val="Strong"/>
          <w:bCs w:val="0"/>
        </w:rPr>
        <w:t xml:space="preserve"> </w:t>
      </w:r>
      <w:proofErr w:type="spellStart"/>
      <w:r w:rsidRPr="00AF2F69">
        <w:rPr>
          <w:rStyle w:val="Strong"/>
          <w:bCs w:val="0"/>
        </w:rPr>
        <w:t>Նարեկ</w:t>
      </w:r>
      <w:proofErr w:type="spellEnd"/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r w:rsidRPr="00AF2F69">
        <w:rPr>
          <w:rStyle w:val="Strong"/>
          <w:bCs w:val="0"/>
          <w:lang w:val="hy-AM"/>
        </w:rPr>
        <w:t xml:space="preserve">Աբասյան </w:t>
      </w:r>
      <w:r>
        <w:rPr>
          <w:rStyle w:val="Strong"/>
          <w:bCs w:val="0"/>
          <w:lang w:val="hy-AM"/>
        </w:rPr>
        <w:t>Արայիկ</w:t>
      </w:r>
    </w:p>
    <w:p w:rsidR="000E5DF1" w:rsidRPr="00AF2F69" w:rsidRDefault="000E5DF1" w:rsidP="000E5DF1">
      <w:pPr>
        <w:pStyle w:val="NormalWeb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Strong"/>
          <w:bCs w:val="0"/>
        </w:rPr>
      </w:pPr>
      <w:r w:rsidRPr="00AF2F69">
        <w:rPr>
          <w:rStyle w:val="Strong"/>
          <w:bCs w:val="0"/>
          <w:lang w:val="hy-AM"/>
        </w:rPr>
        <w:t xml:space="preserve">      Կիրակոսյան Արմինե</w:t>
      </w:r>
    </w:p>
    <w:p w:rsidR="000E5DF1" w:rsidRDefault="000E5DF1" w:rsidP="000E5DF1">
      <w:pPr>
        <w:pStyle w:val="NormalWeb"/>
        <w:ind w:right="2"/>
        <w:jc w:val="center"/>
        <w:divId w:val="1430546488"/>
        <w:rPr>
          <w:rStyle w:val="Strong"/>
          <w:szCs w:val="27"/>
          <w:lang w:val="hy-AM"/>
        </w:rPr>
      </w:pPr>
    </w:p>
    <w:p w:rsidR="000E5DF1" w:rsidRPr="00513D1B" w:rsidRDefault="000E5DF1" w:rsidP="000E5DF1">
      <w:pPr>
        <w:pStyle w:val="NormalWeb"/>
        <w:ind w:right="2"/>
        <w:jc w:val="center"/>
        <w:divId w:val="1430546488"/>
        <w:rPr>
          <w:rStyle w:val="Strong"/>
          <w:szCs w:val="27"/>
          <w:lang w:val="hy-AM"/>
        </w:rPr>
      </w:pPr>
      <w:r w:rsidRPr="008B3F0D">
        <w:rPr>
          <w:rStyle w:val="Strong"/>
          <w:szCs w:val="27"/>
          <w:lang w:val="hy-AM"/>
        </w:rPr>
        <w:t>ԱՐԱՔՍ ՀԱՄԱՅՆՔԻ ՂԵԿԱՎԱՐ՝</w:t>
      </w:r>
      <w:r w:rsidRPr="008B3F0D">
        <w:rPr>
          <w:rStyle w:val="Strong"/>
          <w:rFonts w:ascii="Courier New" w:hAnsi="Courier New" w:cs="Courier New"/>
          <w:szCs w:val="27"/>
          <w:lang w:val="hy-AM"/>
        </w:rPr>
        <w:t>                  </w:t>
      </w:r>
      <w:r w:rsidRPr="008B3F0D">
        <w:rPr>
          <w:rStyle w:val="Strong"/>
          <w:szCs w:val="27"/>
          <w:lang w:val="hy-AM"/>
        </w:rPr>
        <w:t xml:space="preserve"> Ղ. ՂԱԶԱՐՅԱՆ</w:t>
      </w:r>
    </w:p>
    <w:p w:rsidR="000E5DF1" w:rsidRPr="00AF32BF" w:rsidRDefault="000E5DF1" w:rsidP="000E5DF1">
      <w:pPr>
        <w:pStyle w:val="NormalWeb"/>
        <w:spacing w:before="0" w:beforeAutospacing="0" w:after="0" w:afterAutospacing="0"/>
        <w:ind w:right="2"/>
        <w:jc w:val="right"/>
        <w:divId w:val="1430546488"/>
        <w:rPr>
          <w:rStyle w:val="Strong"/>
          <w:b w:val="0"/>
          <w:sz w:val="22"/>
          <w:szCs w:val="22"/>
        </w:rPr>
      </w:pPr>
      <w:r w:rsidRPr="00031345">
        <w:rPr>
          <w:rStyle w:val="Strong"/>
          <w:b w:val="0"/>
          <w:sz w:val="22"/>
          <w:szCs w:val="22"/>
        </w:rPr>
        <w:t>202</w:t>
      </w:r>
      <w:r>
        <w:rPr>
          <w:rStyle w:val="Strong"/>
          <w:b w:val="0"/>
          <w:sz w:val="22"/>
          <w:szCs w:val="22"/>
          <w:lang w:val="hy-AM"/>
        </w:rPr>
        <w:t xml:space="preserve">3 </w:t>
      </w:r>
      <w:r w:rsidRPr="008F4F31">
        <w:rPr>
          <w:rStyle w:val="Strong"/>
          <w:b w:val="0"/>
          <w:sz w:val="22"/>
          <w:szCs w:val="22"/>
          <w:lang w:val="hy-AM"/>
        </w:rPr>
        <w:t>թ</w:t>
      </w:r>
      <w:r w:rsidRPr="008F4F31">
        <w:rPr>
          <w:rStyle w:val="Strong"/>
          <w:rFonts w:cs="Cambria Math"/>
          <w:b w:val="0"/>
          <w:sz w:val="22"/>
          <w:szCs w:val="22"/>
          <w:lang w:val="hy-AM"/>
        </w:rPr>
        <w:t>վականի</w:t>
      </w:r>
      <w:r w:rsidR="004669C2">
        <w:rPr>
          <w:rStyle w:val="Strong"/>
          <w:b w:val="0"/>
          <w:sz w:val="22"/>
          <w:szCs w:val="22"/>
          <w:lang w:val="hy-AM"/>
        </w:rPr>
        <w:t>ապրիլի</w:t>
      </w:r>
      <w:r>
        <w:rPr>
          <w:rStyle w:val="Strong"/>
          <w:b w:val="0"/>
          <w:sz w:val="22"/>
          <w:szCs w:val="22"/>
          <w:lang w:val="hy-AM"/>
        </w:rPr>
        <w:t xml:space="preserve"> 14</w:t>
      </w:r>
    </w:p>
    <w:p w:rsidR="000E5DF1" w:rsidRPr="00031345" w:rsidRDefault="000E5DF1" w:rsidP="000E5DF1">
      <w:pPr>
        <w:pStyle w:val="NormalWeb"/>
        <w:spacing w:before="0" w:beforeAutospacing="0" w:after="0" w:afterAutospacing="0"/>
        <w:ind w:right="2"/>
        <w:jc w:val="right"/>
        <w:divId w:val="1430546488"/>
        <w:rPr>
          <w:rStyle w:val="Strong"/>
          <w:rFonts w:ascii="Times New Roman" w:hAnsi="Times New Roman"/>
          <w:sz w:val="27"/>
          <w:szCs w:val="27"/>
          <w:lang w:val="hy-AM"/>
        </w:rPr>
      </w:pPr>
      <w:r w:rsidRPr="00031345">
        <w:rPr>
          <w:rStyle w:val="Strong"/>
          <w:b w:val="0"/>
          <w:sz w:val="22"/>
          <w:szCs w:val="22"/>
          <w:lang w:val="hy-AM"/>
        </w:rPr>
        <w:t>Արաքս համայնք</w:t>
      </w:r>
    </w:p>
    <w:p w:rsidR="000E5DF1" w:rsidRDefault="000E5DF1" w:rsidP="000E5DF1">
      <w:pPr>
        <w:pStyle w:val="NormalWeb"/>
        <w:divId w:val="1430546488"/>
        <w:rPr>
          <w:rStyle w:val="Strong"/>
          <w:sz w:val="27"/>
          <w:szCs w:val="27"/>
          <w:lang w:val="hy-AM"/>
        </w:rPr>
      </w:pPr>
    </w:p>
    <w:p w:rsidR="0000421E" w:rsidRPr="00721647" w:rsidRDefault="0000421E" w:rsidP="002A019B">
      <w:pPr>
        <w:pStyle w:val="NormalWeb"/>
        <w:divId w:val="1430546488"/>
        <w:rPr>
          <w:rStyle w:val="Strong"/>
          <w:rFonts w:ascii="Sylfaen" w:hAnsi="Sylfaen"/>
          <w:sz w:val="18"/>
          <w:szCs w:val="27"/>
          <w:lang w:val="hy-AM"/>
        </w:rPr>
      </w:pPr>
    </w:p>
    <w:p w:rsidR="00721647" w:rsidRPr="00721647" w:rsidRDefault="00721647" w:rsidP="002A019B">
      <w:pPr>
        <w:pStyle w:val="NormalWeb"/>
        <w:divId w:val="1430546488"/>
        <w:rPr>
          <w:rStyle w:val="Strong"/>
          <w:rFonts w:ascii="Sylfaen" w:hAnsi="Sylfaen"/>
          <w:sz w:val="18"/>
          <w:szCs w:val="27"/>
          <w:lang w:val="hy-AM"/>
        </w:rPr>
      </w:pPr>
    </w:p>
    <w:p w:rsidR="00721647" w:rsidRPr="00721647" w:rsidRDefault="00721647" w:rsidP="002A019B">
      <w:pPr>
        <w:pStyle w:val="NormalWeb"/>
        <w:divId w:val="1430546488"/>
        <w:rPr>
          <w:rStyle w:val="Strong"/>
          <w:rFonts w:ascii="Sylfaen" w:hAnsi="Sylfaen"/>
          <w:sz w:val="18"/>
          <w:szCs w:val="27"/>
          <w:lang w:val="hy-AM"/>
        </w:rPr>
      </w:pPr>
    </w:p>
    <w:p w:rsidR="00721647" w:rsidRPr="00721647" w:rsidRDefault="00721647" w:rsidP="002A019B">
      <w:pPr>
        <w:pStyle w:val="NormalWeb"/>
        <w:divId w:val="1430546488"/>
        <w:rPr>
          <w:rStyle w:val="Strong"/>
          <w:rFonts w:ascii="Sylfaen" w:hAnsi="Sylfaen"/>
          <w:sz w:val="18"/>
          <w:szCs w:val="27"/>
          <w:lang w:val="hy-AM"/>
        </w:rPr>
      </w:pPr>
    </w:p>
    <w:p w:rsidR="00721647" w:rsidRPr="00721647" w:rsidRDefault="00721647" w:rsidP="002A019B">
      <w:pPr>
        <w:pStyle w:val="NormalWeb"/>
        <w:divId w:val="1430546488"/>
        <w:rPr>
          <w:rStyle w:val="Strong"/>
          <w:rFonts w:ascii="Sylfaen" w:hAnsi="Sylfaen"/>
          <w:sz w:val="18"/>
          <w:szCs w:val="27"/>
          <w:lang w:val="hy-AM"/>
        </w:rPr>
      </w:pPr>
    </w:p>
    <w:p w:rsidR="00721647" w:rsidRPr="00721647" w:rsidRDefault="00721647" w:rsidP="002A019B">
      <w:pPr>
        <w:pStyle w:val="NormalWeb"/>
        <w:divId w:val="1430546488"/>
        <w:rPr>
          <w:rStyle w:val="Strong"/>
          <w:rFonts w:ascii="Sylfaen" w:hAnsi="Sylfaen"/>
          <w:sz w:val="18"/>
          <w:szCs w:val="27"/>
          <w:lang w:val="hy-AM"/>
        </w:rPr>
      </w:pPr>
    </w:p>
    <w:p w:rsidR="00721647" w:rsidRPr="00031345" w:rsidRDefault="00721647" w:rsidP="002A019B">
      <w:pPr>
        <w:pStyle w:val="NormalWeb"/>
        <w:divId w:val="1430546488"/>
        <w:rPr>
          <w:rStyle w:val="Strong"/>
          <w:rFonts w:ascii="Sylfaen" w:hAnsi="Sylfaen"/>
          <w:sz w:val="18"/>
          <w:szCs w:val="27"/>
          <w:lang w:val="hy-AM"/>
        </w:rPr>
      </w:pPr>
    </w:p>
    <w:p w:rsidR="00B66611" w:rsidRPr="006A2124" w:rsidRDefault="00B66611" w:rsidP="006A2124">
      <w:pPr>
        <w:pStyle w:val="NormalWeb"/>
        <w:spacing w:before="0" w:beforeAutospacing="0" w:after="0" w:afterAutospacing="0"/>
        <w:divId w:val="1430546488"/>
        <w:rPr>
          <w:rStyle w:val="Strong"/>
          <w:szCs w:val="27"/>
          <w:lang w:val="hy-AM"/>
        </w:rPr>
      </w:pPr>
    </w:p>
    <w:p w:rsidR="00B66611" w:rsidRDefault="00B66611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</w:rPr>
      </w:pPr>
    </w:p>
    <w:p w:rsidR="00B66611" w:rsidRDefault="00B66611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</w:rPr>
      </w:pPr>
    </w:p>
    <w:p w:rsidR="00B66611" w:rsidRDefault="00B66611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</w:rPr>
      </w:pPr>
    </w:p>
    <w:p w:rsidR="00B66611" w:rsidRDefault="00B66611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</w:rPr>
      </w:pPr>
    </w:p>
    <w:p w:rsidR="00B66611" w:rsidRDefault="00B66611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</w:rPr>
      </w:pPr>
    </w:p>
    <w:p w:rsidR="00B66611" w:rsidRDefault="00B66611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</w:rPr>
      </w:pPr>
    </w:p>
    <w:p w:rsidR="006A2124" w:rsidRDefault="006A2124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  <w:lang w:val="hy-AM"/>
        </w:rPr>
      </w:pPr>
    </w:p>
    <w:p w:rsidR="00EF6BC6" w:rsidRDefault="00EF6BC6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  <w:lang w:val="hy-AM"/>
        </w:rPr>
      </w:pPr>
    </w:p>
    <w:p w:rsidR="000F0AC4" w:rsidRDefault="000F0AC4" w:rsidP="007D7CEC">
      <w:pPr>
        <w:pStyle w:val="NormalWeb"/>
        <w:spacing w:before="0" w:beforeAutospacing="0" w:after="0" w:afterAutospacing="0"/>
        <w:divId w:val="1430546488"/>
        <w:rPr>
          <w:rStyle w:val="Strong"/>
          <w:szCs w:val="27"/>
          <w:lang w:val="hy-AM"/>
        </w:rPr>
      </w:pPr>
    </w:p>
    <w:p w:rsidR="000F0AC4" w:rsidRDefault="000F0AC4" w:rsidP="000373E8">
      <w:pPr>
        <w:pStyle w:val="NormalWeb"/>
        <w:spacing w:before="0" w:beforeAutospacing="0" w:after="0" w:afterAutospacing="0"/>
        <w:jc w:val="right"/>
        <w:divId w:val="1430546488"/>
        <w:rPr>
          <w:rStyle w:val="Strong"/>
          <w:szCs w:val="27"/>
          <w:lang w:val="hy-AM"/>
        </w:rPr>
      </w:pPr>
    </w:p>
    <w:p w:rsidR="00084769" w:rsidRDefault="00084769" w:rsidP="00237BCB">
      <w:pPr>
        <w:pStyle w:val="NormalWeb"/>
        <w:spacing w:beforeAutospacing="0" w:afterAutospacing="0"/>
        <w:jc w:val="right"/>
        <w:divId w:val="1430546488"/>
        <w:rPr>
          <w:rStyle w:val="Strong"/>
          <w:szCs w:val="27"/>
          <w:lang w:val="hy-AM"/>
        </w:rPr>
      </w:pPr>
    </w:p>
    <w:p w:rsidR="00084769" w:rsidRDefault="00084769" w:rsidP="00237BCB">
      <w:pPr>
        <w:pStyle w:val="NormalWeb"/>
        <w:spacing w:beforeAutospacing="0" w:afterAutospacing="0"/>
        <w:jc w:val="right"/>
        <w:divId w:val="1430546488"/>
        <w:rPr>
          <w:rStyle w:val="Strong"/>
          <w:szCs w:val="27"/>
          <w:lang w:val="hy-AM"/>
        </w:rPr>
      </w:pPr>
    </w:p>
    <w:p w:rsidR="00084769" w:rsidRDefault="00084769" w:rsidP="00237BCB">
      <w:pPr>
        <w:pStyle w:val="NormalWeb"/>
        <w:spacing w:beforeAutospacing="0" w:afterAutospacing="0"/>
        <w:jc w:val="right"/>
        <w:divId w:val="1430546488"/>
        <w:rPr>
          <w:rStyle w:val="Strong"/>
          <w:szCs w:val="27"/>
          <w:lang w:val="hy-AM"/>
        </w:rPr>
      </w:pPr>
    </w:p>
    <w:p w:rsidR="00084769" w:rsidRDefault="00084769" w:rsidP="00237BCB">
      <w:pPr>
        <w:pStyle w:val="NormalWeb"/>
        <w:spacing w:beforeAutospacing="0" w:afterAutospacing="0"/>
        <w:jc w:val="right"/>
        <w:divId w:val="1430546488"/>
        <w:rPr>
          <w:rStyle w:val="Strong"/>
          <w:szCs w:val="27"/>
          <w:lang w:val="hy-AM"/>
        </w:rPr>
      </w:pPr>
      <w:r w:rsidRPr="00084769">
        <w:rPr>
          <w:rStyle w:val="Strong"/>
          <w:szCs w:val="27"/>
          <w:lang w:val="hy-AM"/>
        </w:rPr>
        <w:t>ՆԱԽԱԳԻԾ</w:t>
      </w:r>
    </w:p>
    <w:p w:rsidR="005E661A" w:rsidRPr="008D5219" w:rsidRDefault="005E661A" w:rsidP="00237BCB">
      <w:pPr>
        <w:pStyle w:val="NormalWeb"/>
        <w:spacing w:beforeAutospacing="0" w:afterAutospacing="0"/>
        <w:jc w:val="right"/>
        <w:divId w:val="1430546488"/>
        <w:rPr>
          <w:rStyle w:val="Strong"/>
          <w:szCs w:val="27"/>
          <w:lang w:val="hy-AM"/>
        </w:rPr>
      </w:pPr>
      <w:r w:rsidRPr="008D5219">
        <w:rPr>
          <w:rStyle w:val="Strong"/>
          <w:szCs w:val="27"/>
          <w:lang w:val="hy-AM"/>
        </w:rPr>
        <w:t xml:space="preserve">Հավելված </w:t>
      </w:r>
    </w:p>
    <w:p w:rsidR="005E661A" w:rsidRPr="001D2C1C" w:rsidRDefault="005E661A" w:rsidP="00237BCB">
      <w:pPr>
        <w:pStyle w:val="NormalWeb"/>
        <w:spacing w:beforeAutospacing="0" w:afterAutospacing="0"/>
        <w:ind w:left="-1440"/>
        <w:jc w:val="right"/>
        <w:divId w:val="1430546488"/>
        <w:rPr>
          <w:rStyle w:val="Strong"/>
          <w:b w:val="0"/>
          <w:szCs w:val="27"/>
          <w:lang w:val="hy-AM"/>
        </w:rPr>
      </w:pPr>
      <w:r w:rsidRPr="001D2C1C">
        <w:rPr>
          <w:rStyle w:val="Strong"/>
          <w:b w:val="0"/>
          <w:szCs w:val="27"/>
          <w:lang w:val="hy-AM"/>
        </w:rPr>
        <w:t>Հայաստանի  Հանրապետության</w:t>
      </w:r>
    </w:p>
    <w:p w:rsidR="005E661A" w:rsidRPr="001D2C1C" w:rsidRDefault="005E661A" w:rsidP="00237BCB">
      <w:pPr>
        <w:pStyle w:val="NormalWeb"/>
        <w:spacing w:beforeAutospacing="0" w:afterAutospacing="0"/>
        <w:ind w:left="-1440"/>
        <w:jc w:val="right"/>
        <w:divId w:val="1430546488"/>
        <w:rPr>
          <w:rStyle w:val="Strong"/>
          <w:b w:val="0"/>
          <w:szCs w:val="27"/>
          <w:lang w:val="hy-AM"/>
        </w:rPr>
      </w:pPr>
      <w:r w:rsidRPr="001D2C1C">
        <w:rPr>
          <w:rStyle w:val="Strong"/>
          <w:b w:val="0"/>
          <w:szCs w:val="27"/>
          <w:lang w:val="hy-AM"/>
        </w:rPr>
        <w:t xml:space="preserve">Արմավիրի մարզի Արաքս համայնքի ավագանու </w:t>
      </w:r>
    </w:p>
    <w:p w:rsidR="001B5D04" w:rsidRPr="000373E8" w:rsidRDefault="005E661A" w:rsidP="00237BCB">
      <w:pPr>
        <w:pStyle w:val="NormalWeb"/>
        <w:spacing w:beforeAutospacing="0" w:afterAutospacing="0"/>
        <w:ind w:left="-1440"/>
        <w:jc w:val="right"/>
        <w:divId w:val="1430546488"/>
        <w:rPr>
          <w:bCs/>
          <w:szCs w:val="27"/>
          <w:lang w:val="hy-AM"/>
        </w:rPr>
      </w:pPr>
      <w:r w:rsidRPr="001D2C1C">
        <w:rPr>
          <w:rStyle w:val="Strong"/>
          <w:b w:val="0"/>
          <w:szCs w:val="27"/>
          <w:lang w:val="hy-AM"/>
        </w:rPr>
        <w:t>202</w:t>
      </w:r>
      <w:r w:rsidR="007D7CEC">
        <w:rPr>
          <w:rStyle w:val="Strong"/>
          <w:b w:val="0"/>
          <w:szCs w:val="27"/>
          <w:lang w:val="hy-AM"/>
        </w:rPr>
        <w:t>3</w:t>
      </w:r>
      <w:r w:rsidRPr="001D2C1C">
        <w:rPr>
          <w:rStyle w:val="Strong"/>
          <w:b w:val="0"/>
          <w:szCs w:val="27"/>
          <w:lang w:val="hy-AM"/>
        </w:rPr>
        <w:t xml:space="preserve"> թվականի </w:t>
      </w:r>
      <w:r w:rsidR="004669C2">
        <w:rPr>
          <w:rStyle w:val="Strong"/>
          <w:b w:val="0"/>
          <w:szCs w:val="27"/>
          <w:lang w:val="hy-AM"/>
        </w:rPr>
        <w:t>ապրիլի</w:t>
      </w:r>
      <w:r w:rsidR="009049C8">
        <w:rPr>
          <w:rStyle w:val="Strong"/>
          <w:b w:val="0"/>
          <w:szCs w:val="27"/>
          <w:lang w:val="hy-AM"/>
        </w:rPr>
        <w:t xml:space="preserve"> 14</w:t>
      </w:r>
      <w:r w:rsidRPr="001D2C1C">
        <w:rPr>
          <w:rStyle w:val="Strong"/>
          <w:b w:val="0"/>
          <w:szCs w:val="27"/>
          <w:lang w:val="hy-AM"/>
        </w:rPr>
        <w:t>–ի N</w:t>
      </w:r>
      <w:r w:rsidR="00237BCB">
        <w:rPr>
          <w:rStyle w:val="Strong"/>
          <w:b w:val="0"/>
          <w:szCs w:val="27"/>
          <w:lang w:val="hy-AM"/>
        </w:rPr>
        <w:t>-Ա</w:t>
      </w:r>
      <w:r w:rsidR="00084769">
        <w:rPr>
          <w:rStyle w:val="Strong"/>
          <w:b w:val="0"/>
          <w:szCs w:val="27"/>
          <w:lang w:val="hy-AM"/>
        </w:rPr>
        <w:t xml:space="preserve"> որոշման</w:t>
      </w:r>
    </w:p>
    <w:p w:rsidR="000373E8" w:rsidRDefault="000373E8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8"/>
          <w:lang w:val="hy-AM"/>
        </w:rPr>
      </w:pPr>
    </w:p>
    <w:p w:rsidR="000373E8" w:rsidRDefault="00C74CAD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4"/>
          <w:szCs w:val="24"/>
          <w:lang w:val="hy-AM"/>
        </w:rPr>
      </w:pPr>
      <w:r w:rsidRPr="000373E8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9049C8" w:rsidRDefault="009049C8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4"/>
          <w:szCs w:val="24"/>
          <w:lang w:val="hy-AM"/>
        </w:rPr>
      </w:pPr>
      <w:r w:rsidRPr="000373E8">
        <w:rPr>
          <w:rFonts w:ascii="GHEA Grapalat" w:hAnsi="GHEA Grapalat"/>
          <w:b/>
          <w:sz w:val="24"/>
          <w:szCs w:val="24"/>
          <w:lang w:val="hy-AM"/>
        </w:rPr>
        <w:t xml:space="preserve">ԱՐԱՔՍ ՀԱՄԱՅՆՔԻ ԱՎԱԳԱՆՈՒ </w:t>
      </w:r>
      <w:r w:rsidR="00160DA3">
        <w:rPr>
          <w:rFonts w:ascii="GHEA Grapalat" w:hAnsi="GHEA Grapalat"/>
          <w:b/>
          <w:sz w:val="24"/>
          <w:szCs w:val="24"/>
          <w:lang w:val="hy-AM"/>
        </w:rPr>
        <w:t>2023 ԹՎԱԿԱՆԻ ԱՌԱՋԻՆ</w:t>
      </w:r>
      <w:r w:rsidRPr="000373E8">
        <w:rPr>
          <w:rFonts w:ascii="GHEA Grapalat" w:hAnsi="GHEA Grapalat"/>
          <w:b/>
          <w:sz w:val="24"/>
          <w:szCs w:val="24"/>
          <w:lang w:val="hy-AM"/>
        </w:rPr>
        <w:t xml:space="preserve">ՆՍՏԱՇՐՋԱՆԻ </w:t>
      </w:r>
      <w:r w:rsidR="00BD6AEE">
        <w:rPr>
          <w:rFonts w:ascii="GHEA Grapalat" w:hAnsi="GHEA Grapalat"/>
          <w:b/>
          <w:sz w:val="24"/>
          <w:szCs w:val="24"/>
          <w:lang w:val="hy-AM"/>
        </w:rPr>
        <w:t>ԵՐ</w:t>
      </w:r>
      <w:r w:rsidR="004669C2">
        <w:rPr>
          <w:rFonts w:ascii="GHEA Grapalat" w:hAnsi="GHEA Grapalat"/>
          <w:b/>
          <w:sz w:val="24"/>
          <w:szCs w:val="24"/>
          <w:lang w:val="hy-AM"/>
        </w:rPr>
        <w:t>ՐՈՐԴ</w:t>
      </w:r>
      <w:r w:rsidR="00160DA3">
        <w:rPr>
          <w:rFonts w:ascii="GHEA Grapalat" w:hAnsi="GHEA Grapalat"/>
          <w:b/>
          <w:sz w:val="24"/>
          <w:szCs w:val="24"/>
          <w:lang w:val="hy-AM"/>
        </w:rPr>
        <w:t xml:space="preserve"> ՀԵՐԹԱԿԱՆ</w:t>
      </w:r>
      <w:r w:rsidRPr="000373E8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237BCB" w:rsidRPr="000373E8" w:rsidRDefault="00237BCB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4"/>
          <w:szCs w:val="24"/>
          <w:lang w:val="hy-AM"/>
        </w:rPr>
      </w:pPr>
    </w:p>
    <w:p w:rsidR="00DC0926" w:rsidRPr="002D1749" w:rsidRDefault="00D43F89" w:rsidP="00237BCB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lang w:val="hy-AM"/>
        </w:rPr>
      </w:pPr>
      <w:r w:rsidRPr="002D1749">
        <w:rPr>
          <w:rFonts w:ascii="GHEA Grapalat" w:hAnsi="GHEA Grapalat" w:cs="Sylfaen"/>
          <w:lang w:val="hy-AM"/>
        </w:rPr>
        <w:t xml:space="preserve">ԱՐԱՔՍ ՀԱՄԱՅՆՔԻ ԱՎԱԳԱՆՈՒ 2023 ԹՎԱԿԱՆԻ ԱՌԱՋԻՆ ՆՍՏԱՇՐՋԱՆԻ </w:t>
      </w:r>
      <w:r w:rsidR="00BD6AEE">
        <w:rPr>
          <w:rFonts w:ascii="GHEA Grapalat" w:hAnsi="GHEA Grapalat" w:cs="Sylfaen"/>
          <w:lang w:val="hy-AM"/>
        </w:rPr>
        <w:t>ԵՐ</w:t>
      </w:r>
      <w:r w:rsidR="004669C2" w:rsidRPr="002D1749">
        <w:rPr>
          <w:rFonts w:ascii="GHEA Grapalat" w:hAnsi="GHEA Grapalat" w:cs="Sylfaen"/>
          <w:lang w:val="hy-AM"/>
        </w:rPr>
        <w:t xml:space="preserve">ՐՈՐԴ </w:t>
      </w:r>
      <w:r w:rsidRPr="002D1749">
        <w:rPr>
          <w:rFonts w:ascii="GHEA Grapalat" w:hAnsi="GHEA Grapalat" w:cs="Sylfaen"/>
          <w:lang w:val="hy-AM"/>
        </w:rPr>
        <w:t>ՀԵՐԹԱԿԱՆ ՆԻՍՏԻ ՕՐԱԿԱՐԳԸ ՀԱՍՏԱՏԵԼՈՒ ՄԱՍԻՆ</w:t>
      </w:r>
      <w:r w:rsidR="007A1666" w:rsidRPr="002D1749">
        <w:rPr>
          <w:rFonts w:ascii="GHEA Grapalat" w:hAnsi="GHEA Grapalat"/>
          <w:lang w:val="hy-AM"/>
        </w:rPr>
        <w:t>,</w:t>
      </w:r>
    </w:p>
    <w:p w:rsidR="00634C0C" w:rsidRPr="002D1749" w:rsidRDefault="00DC0926" w:rsidP="00237BCB">
      <w:pPr>
        <w:spacing w:before="100" w:after="100"/>
        <w:jc w:val="right"/>
        <w:divId w:val="1430546488"/>
        <w:rPr>
          <w:rFonts w:ascii="GHEA Grapalat" w:hAnsi="GHEA Grapalat"/>
          <w:b/>
          <w:lang w:val="hy-AM"/>
        </w:rPr>
      </w:pPr>
      <w:bookmarkStart w:id="2" w:name="_Hlk126661278"/>
      <w:r w:rsidRPr="002D1749">
        <w:rPr>
          <w:rFonts w:ascii="GHEA Grapalat" w:hAnsi="GHEA Grapalat"/>
          <w:b/>
          <w:lang w:val="hy-AM"/>
        </w:rPr>
        <w:t>Զեկ.՝ Ղ. Ղազարյան</w:t>
      </w:r>
    </w:p>
    <w:bookmarkEnd w:id="2"/>
    <w:p w:rsidR="005A14D0" w:rsidRPr="002D1749" w:rsidRDefault="009E74D6" w:rsidP="00237BCB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lang w:val="hy-AM"/>
        </w:rPr>
      </w:pPr>
      <w:r w:rsidRPr="002D1749">
        <w:rPr>
          <w:rFonts w:ascii="GHEA Grapalat" w:hAnsi="GHEA Grapalat"/>
          <w:lang w:val="hy-AM"/>
        </w:rPr>
        <w:t xml:space="preserve">ՆԱԽԱԴՊՐՈՑԱԿԱՆ ԿՐԹՈՒԹՅԱՆ ՄԻԿՐՈԾՐԱԳՐԻ  ՇՐՋԱՆԱԿՆԵՐՈՒՄ ԱՐԱՔՍ ՀԱՄԱՅՆՔԻ ՆԵՐԴՐՈՒՄԸ ԱՊԱՀՈՎԵԼՈՒ ՆՊԱՏԱԿՈՎ ԱՐՄԱՎԻՐԻ ՄԱՐԶԻ «ԱԿՆԱՇԵՆԻ ՄԻՋՆԱԿԱՐԳ ԴՊՐՈՑ» ՊԵՏԱԿԱՆ ՈՉ ԱՌԵՎՏՐԱՅԻՆ ԿԱԶՄԱԿԵՐՊՈՒԹՅԱՆԸ ԴՐԱՄԱՇՆՈՐՀ ՀԱՏԿԱՑՆԵԼՈՒ ՄԱՍԻՆ, </w:t>
      </w:r>
    </w:p>
    <w:p w:rsidR="005A14D0" w:rsidRPr="002D1749" w:rsidRDefault="005A14D0" w:rsidP="005A14D0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5A14D0" w:rsidRPr="002D1749" w:rsidRDefault="005A14D0" w:rsidP="005A14D0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lang w:val="hy-AM"/>
        </w:rPr>
      </w:pPr>
    </w:p>
    <w:p w:rsidR="004669C2" w:rsidRPr="002D1749" w:rsidRDefault="00233A2D" w:rsidP="00233A2D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lang w:val="hy-AM"/>
        </w:rPr>
        <w:t xml:space="preserve">ԱՐԱՔՍ ՀԱՄԱՅՆՔԻ ԳԱՅ ԳՅՈՒՂԻ ՄԱՆԿԱՊԱՐՏԵԶԻ ՀԱՄԱՐ ԽՈՀԱՆՈՑԱՅԻՆ ԳՈՒՅՔ  ՁԵՌՔ ԲԵՐԵԼՈՒ ՆՊԱՏԱԿՈՎ ԳՈՒՄԱՐ ՀԱՏԿԱՑՆԵԼՈՒ ՄԱՍԻՆ, </w:t>
      </w:r>
    </w:p>
    <w:p w:rsidR="00233A2D" w:rsidRPr="002D1749" w:rsidRDefault="00233A2D" w:rsidP="00233A2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bookmarkStart w:id="3" w:name="_Hlk131689200"/>
      <w:r w:rsidRPr="002D1749">
        <w:rPr>
          <w:rFonts w:ascii="GHEA Grapalat" w:hAnsi="GHEA Grapalat"/>
          <w:b/>
          <w:lang w:val="hy-AM"/>
        </w:rPr>
        <w:t>Զեկ.՝ Ղ. Ղազարյան</w:t>
      </w:r>
    </w:p>
    <w:bookmarkEnd w:id="3"/>
    <w:p w:rsidR="00233A2D" w:rsidRPr="002D1749" w:rsidRDefault="00233A2D" w:rsidP="00233A2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/>
          <w:lang w:val="hy-AM"/>
        </w:rPr>
      </w:pPr>
    </w:p>
    <w:p w:rsidR="00233A2D" w:rsidRPr="002D1749" w:rsidRDefault="00233A2D" w:rsidP="00233A2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/>
          <w:lang w:val="hy-AM"/>
        </w:rPr>
      </w:pPr>
    </w:p>
    <w:p w:rsidR="00233A2D" w:rsidRPr="002D1749" w:rsidRDefault="00233A2D" w:rsidP="00233A2D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hAnsi="GHEA Grapalat"/>
          <w:bCs/>
          <w:lang w:val="hy-AM"/>
        </w:rPr>
        <w:t>ԱՐԱՔՍ ՀԱՄԱՅՆՔԻ ԱՊԱԳԱ ԳՅՈՒՂԻ ՄԱՐԶԱԴՊՐՈՑԻ ՀԱՄԱՐ ԳՈՒՅՔ  ՁԵՌՔ ԲԵՐԵԼՈՒ ՆՊԱՏԱԿՈՎ ԳՈՒՄԱՐ ՀԱՏԿԱՑՆԵԼՈՒ ՄԱՍԻՆ</w:t>
      </w:r>
      <w:bookmarkStart w:id="4" w:name="_Hlk131689128"/>
      <w:r w:rsidRPr="002D1749">
        <w:rPr>
          <w:rFonts w:ascii="GHEA Grapalat" w:hAnsi="GHEA Grapalat"/>
          <w:bCs/>
          <w:lang w:val="hy-AM"/>
        </w:rPr>
        <w:t>,</w:t>
      </w:r>
    </w:p>
    <w:p w:rsidR="00233A2D" w:rsidRPr="002D1749" w:rsidRDefault="00233A2D" w:rsidP="00233A2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233A2D" w:rsidRPr="002D1749" w:rsidRDefault="00233A2D" w:rsidP="00233A2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233A2D" w:rsidRPr="002D1749" w:rsidRDefault="00233A2D" w:rsidP="00233A2D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hAnsi="GHEA Grapalat" w:cs="Sylfaen"/>
          <w:lang w:val="hy-AM"/>
        </w:rPr>
        <w:t>ՀԱՅԱՍՏԱՆԻ ՀԱՆՐԱՊԵՏՈՒԹՅԱՆ ԱՐՄԱՎԻՐԻ ՄԱՐԶԻ ԱՐԱՔՍ ՀԱՄԱՅՆՔԻ 2023 ԹՎԱԿԱՆԻ ԲՅՈՒՋԵԻ ԿԱՏԱՐՄԱՆ ԱՌԱՋԻՆ ԵՌԱՄՍՅԱԿԻ ՀԱՂՈՐԴՈՒՄԸ ՀԱՍՏԱՏԵԼՈՒ ՄԱՍԻՆ,</w:t>
      </w:r>
    </w:p>
    <w:p w:rsidR="00233A2D" w:rsidRPr="002D1749" w:rsidRDefault="00233A2D" w:rsidP="00233A2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233A2D" w:rsidRPr="002D1749" w:rsidRDefault="00233A2D" w:rsidP="00233A2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233A2D" w:rsidRPr="002D1749" w:rsidRDefault="00B45952" w:rsidP="00233A2D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hAnsi="GHEA Grapalat"/>
          <w:bCs/>
          <w:lang w:val="hy-AM"/>
        </w:rPr>
        <w:t>ԱՐԱՔՍ ՀԱՄԱՅՆՔԻ ՂԵԿԱՎԱՐԻՆ ԿԻՑ ՁԵՎԱՎՈՐՎՈՂ ԽՈՐՀՐԴԱԿՑԱԿԱՆ ՄԱՐՄԻՆՆԵՐՈՒՄ ԱՎԱԳԱՆՈՒ ԱՆԴԱՄՆԵՐԻ ՆԵՐԳՐԱՎՎԱԾՈՒԹՅՈՒՆԸ ԱՊԱՀՈՎԵԼՈՒ  ՆՊԱՏԱԿՈՎ ԱՎԱԳԱՆՈՒ ԱՆԴԱՄՆԵՐ ԱՌԱՋԱԴՐԵԼՈՒ ՄԱՍԻՆ,</w:t>
      </w:r>
    </w:p>
    <w:p w:rsidR="00B45952" w:rsidRPr="002D1749" w:rsidRDefault="00B45952" w:rsidP="00B45952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bookmarkStart w:id="5" w:name="_Hlk131689714"/>
      <w:r w:rsidRPr="002D1749">
        <w:rPr>
          <w:rFonts w:ascii="GHEA Grapalat" w:hAnsi="GHEA Grapalat"/>
          <w:b/>
          <w:lang w:val="hy-AM"/>
        </w:rPr>
        <w:t>Զեկ.՝ Ղ. Ղազարյան</w:t>
      </w:r>
    </w:p>
    <w:bookmarkEnd w:id="5"/>
    <w:p w:rsidR="00B45952" w:rsidRPr="002D1749" w:rsidRDefault="00B45952" w:rsidP="00B45952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B45952" w:rsidRPr="002D1749" w:rsidRDefault="008A1C0F" w:rsidP="00B45952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hAnsi="GHEA Grapalat"/>
          <w:bCs/>
          <w:lang w:val="hy-AM"/>
        </w:rPr>
        <w:t xml:space="preserve">ՀԱՅԱՍՏԱՆԻ ՀԱՆՐԱՊԵՏՈՒԹՅԱՆ ԱՐՄԱՎԻՐԻ ՄԱՐԶԻ ԱՊԱԳԱ ՀԱՄԱՅՆՔԻ «ՄԻԼԱ-ՓԱԹԻԼ ՄԱՆԿԱՊԱՐՏԵԶ» ՀԱՄԱՅՆՔԱՅԻՆ ՈՉ ԱՌԵՎՏՐԱՅԻՆ </w:t>
      </w:r>
      <w:r w:rsidRPr="002D1749">
        <w:rPr>
          <w:rFonts w:ascii="GHEA Grapalat" w:hAnsi="GHEA Grapalat"/>
          <w:bCs/>
          <w:lang w:val="hy-AM"/>
        </w:rPr>
        <w:lastRenderedPageBreak/>
        <w:t>ԿԱԶՄԱԿԵՐՊՈՒԹՅՈՒՆԸ ՎԵՐԱՆՎԱՆԵԼՈՒ ԵՎ ԿԱՆՈՆԱԴՐՈՒԹՅՈՒՆԸ ՀԱՍՏԱՏԵԼՈՒ ՄԱՍԻՆ,</w:t>
      </w:r>
    </w:p>
    <w:p w:rsidR="008A1C0F" w:rsidRPr="002D1749" w:rsidRDefault="008A1C0F" w:rsidP="008A1C0F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8A1C0F" w:rsidRPr="002D1749" w:rsidRDefault="008A1C0F" w:rsidP="008A1C0F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8A1C0F" w:rsidRPr="002D1749" w:rsidRDefault="008A1C0F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eastAsia="Times New Roman" w:hAnsi="GHEA Grapalat"/>
          <w:bCs/>
          <w:bdr w:val="none" w:sz="0" w:space="0" w:color="auto" w:frame="1"/>
          <w:lang w:val="hy-AM"/>
        </w:rPr>
        <w:t>ՀԱՅԱՍՏԱՆԻ ՀԱՆՐԱՊԵՏՈՒԹՅԱՆ ԱՐՄԱՎԻՐԻ ՄԱՐԶԻ ԱՌԱՏԱՇԵՆ ԳՅՈՒՂԱԿԱՆ ՀԱՄԱՅՆՔԻ «ԱՌԱՏԱՇԵՆԻ ՄԱՆԿԱՊԱՐՏԵԶ»  ՀԱՄԱՅՆՔԱՅԻՆ ՈՉ ԱՌԵՎՏՐԱՅԻՆ ԿԱԶՄԱԿԵՐՊՈՒԹՅՈՒՆԸ ՎԵՐԱՆՎԱՆԵԼՈՒ ԵՎ ԿԱՆՈՆԱԴՐՈՒԹՅՈՒՆԸ ՀԱՍՏԱՏԵԼՈՒ ՄԱՍԻՆ,</w:t>
      </w:r>
    </w:p>
    <w:p w:rsidR="008A1C0F" w:rsidRPr="002D1749" w:rsidRDefault="008A1C0F" w:rsidP="008A1C0F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8A1C0F" w:rsidRPr="002D1749" w:rsidRDefault="008A1C0F" w:rsidP="008A1C0F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8A1C0F" w:rsidRPr="002D1749" w:rsidRDefault="008A1C0F" w:rsidP="008A1C0F">
      <w:pPr>
        <w:pStyle w:val="NoSpacing"/>
        <w:numPr>
          <w:ilvl w:val="0"/>
          <w:numId w:val="12"/>
        </w:numPr>
        <w:spacing w:line="276" w:lineRule="auto"/>
        <w:ind w:left="284"/>
        <w:jc w:val="both"/>
        <w:divId w:val="1430546488"/>
        <w:rPr>
          <w:rFonts w:ascii="GHEA Grapalat" w:eastAsia="Times New Roman" w:hAnsi="GHEA Grapalat"/>
          <w:bCs/>
          <w:bdr w:val="none" w:sz="0" w:space="0" w:color="auto" w:frame="1"/>
          <w:lang w:val="hy-AM" w:eastAsia="en-US"/>
        </w:rPr>
      </w:pPr>
      <w:r w:rsidRPr="002D1749">
        <w:rPr>
          <w:rFonts w:ascii="GHEA Grapalat" w:eastAsia="Times New Roman" w:hAnsi="GHEA Grapalat"/>
          <w:bCs/>
          <w:bdr w:val="none" w:sz="0" w:space="0" w:color="auto" w:frame="1"/>
          <w:lang w:val="hy-AM" w:eastAsia="en-US"/>
        </w:rPr>
        <w:t>ՀԱՅԱՍՏԱՆԻ ՀԱՆՐԱՊԵՏՈՒԹՅԱՆ ԱՐՄԱՎԻՐԻ ՄԱՐԶԻ ԱՐՏԻՄԵՏԻ ԳՅՈՒՂԱԿԱՆ ՀԱՄԱՅՆՔԻ «ՄԱՆԿԱՊԱՐՏԵԶ» ՀԱՄԱՅՆՔԱՅԻՆ ՈՉ ԱՌԵՎՏՐԱՅԻՆ ԿԱԶՄԱԿԵՐՊՈՒԹՅՈՒՆԸ ՎԵՐԱՆՎԱՆԵԼՈՒ ԵՎ ԿԱՆՈՆԱԴՐՈՒԹՅՈՒՆԸ ՀԱՍՏԱՏԵԼՈՒ ՄԱՍԻՆ,</w:t>
      </w:r>
    </w:p>
    <w:p w:rsidR="008A1C0F" w:rsidRPr="002D1749" w:rsidRDefault="008A1C0F" w:rsidP="008A1C0F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8A1C0F" w:rsidRPr="002D1749" w:rsidRDefault="008A1C0F" w:rsidP="008A1C0F">
      <w:pPr>
        <w:pStyle w:val="NoSpacing"/>
        <w:spacing w:line="276" w:lineRule="auto"/>
        <w:ind w:left="284"/>
        <w:jc w:val="both"/>
        <w:divId w:val="1430546488"/>
        <w:rPr>
          <w:rFonts w:ascii="GHEA Grapalat" w:eastAsia="Times New Roman" w:hAnsi="GHEA Grapalat"/>
          <w:bCs/>
          <w:bdr w:val="none" w:sz="0" w:space="0" w:color="auto" w:frame="1"/>
          <w:lang w:val="hy-AM" w:eastAsia="en-US"/>
        </w:rPr>
      </w:pPr>
    </w:p>
    <w:p w:rsidR="008A1C0F" w:rsidRPr="002D1749" w:rsidRDefault="008A1C0F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hAnsi="GHEA Grapalat"/>
          <w:bCs/>
          <w:lang w:val="hy-AM"/>
        </w:rPr>
        <w:t>ՀԱՅԱՍՏԱՆԻ ՀԱՆՐԱՊԵՏՈՒԹՅԱՆ ԱՐՄԱՎԻՐԻ ՄԱՐԶԻ ԳՐԻԲՈՅԵԴՈՎ ԳՅՈՒՂԱԿԱՆ ՀԱՄԱՅՆՔԻ «ԳՐԻԲՈՅԵԴՈՎԻ ՄԱՆԿԱՊԱՐՏԵԶ» ՀԱՄԱՅՆՔԱՅԻՆ ՈՉ ԱՌԵՎՏՐԱՅԻՆ ԿԱԶՄԱԿԵՐՊՈՒԹՅՈՒՆԸ ՎԵՐԱՆՎԱՆԵԼՈՒ ԵՎ ԿԱՆՈՆԱԴՐՈՒԹՅՈՒՆԸ ՀԱՍՏԱՏԵԼՈՒ ՄԱՍԻՆ,</w:t>
      </w:r>
    </w:p>
    <w:p w:rsidR="008A1C0F" w:rsidRPr="002D1749" w:rsidRDefault="008A1C0F" w:rsidP="008A1C0F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8A1C0F" w:rsidRPr="002D1749" w:rsidRDefault="008A1C0F" w:rsidP="008A1C0F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8A1C0F" w:rsidRPr="002D1749" w:rsidRDefault="008A1C0F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hAnsi="GHEA Grapalat"/>
          <w:bCs/>
          <w:lang w:val="hy-AM"/>
        </w:rPr>
        <w:t>ՀԱՅԱՍՏԱՆԻ ՀԱՆՐԱՊԵՏՈՒԹՅԱՆ ԱՐՄԱՎԻՐԻ ՄԱՐԶԻ ԼՈՒՍԱԳՅՈՒՂ ՀԱՄԱՅՆՔԻ «ԼՈՒՍԱԳՅՈՒՂԻ ՄԱՆԿԱՊԱՐՏԵԶ» ՀԱՄԱՅՆՔԱՅԻՆ ՈՉ ԱՌԵՎՏՐԱՅԻՆ ԿԱԶՄԱԿԵՐՊՈՒԹՅՈՒՆԸ ՎԵՐԱՆՎԱՆԵԼՈՒ ԵՎ ԿԱՆՈՆԱԴՐՈՒԹՅՈՒՆԸ ՀԱՍՏԱՏԵԼՈՒ ՄԱՍԻՆ,</w:t>
      </w:r>
    </w:p>
    <w:p w:rsidR="008A1C0F" w:rsidRPr="002D1749" w:rsidRDefault="008A1C0F" w:rsidP="008A1C0F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bookmarkStart w:id="6" w:name="_Hlk131752130"/>
      <w:r w:rsidRPr="002D1749">
        <w:rPr>
          <w:rFonts w:ascii="GHEA Grapalat" w:hAnsi="GHEA Grapalat"/>
          <w:b/>
          <w:lang w:val="hy-AM"/>
        </w:rPr>
        <w:t>Զեկ.՝ Ղ. Ղազարյան</w:t>
      </w:r>
    </w:p>
    <w:bookmarkEnd w:id="6"/>
    <w:p w:rsidR="008A1C0F" w:rsidRPr="002D1749" w:rsidRDefault="008A1C0F" w:rsidP="008A1C0F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8A1C0F" w:rsidRDefault="008A1C0F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2D1749">
        <w:rPr>
          <w:rFonts w:ascii="GHEA Grapalat" w:hAnsi="GHEA Grapalat"/>
          <w:bCs/>
          <w:lang w:val="hy-AM"/>
        </w:rPr>
        <w:t xml:space="preserve">ՀԱՅԱՍՏԱՆԻ ՀԱՆՐԱՊԵՏՈՒԹՅԱՆ ԱՐՄԱՎԻՐԻ ՄԱՐԶԻ ՋՐԱՐԲԻԻ ԳՅՈՒՂԱԿԱՆ ՀԱՄԱՅՆՔԻ «ՋՐԱՐԲԻ ՀԱՄԱՅՆՔԻ ՄԱՆԿԱՊԱՐՏԵԶ» ՀԱՄԱՅՆՔԱՅԻՆ ՈՉ ԱՌԵՎՏՐԱՅԻՆ ԿԱԶՄԱԿԵՐՊՈՒԹՅՈՒՆԸ ՎԵՐԱՆՎԱՆԵԼՈՒ ԵՎ ԿԱՆՈՆԱԴՐՈՒԹՅՈՒՆԸ ՀԱՍՏԱՏԵԼՈՒ ՄԱՍԻՆ, 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>ՀԱՅԱՍՏԱՆԻ ՀԱՆՐԱՊԵՏՈՒԹՅԱՆ ԱՐՄԱՎԻՐԻ ՄԱՐԶԻ ԱՐԱՔՍ ՀԱՄԱՅՆՔԻ ՋՐԱՐԲԻ ԳՅՈՒՂՈՒՄ ԳՏՆՎՈՂ ԲՆԱԿԱՎԱՅՐԻ ԲՆԱԿԵԼԻ ԿԱՌՈՒՑԱՊԱՏՄԱՆ</w:t>
      </w:r>
      <w:r w:rsidR="00CE39A0" w:rsidRPr="00CE39A0">
        <w:rPr>
          <w:rFonts w:ascii="GHEA Grapalat" w:hAnsi="GHEA Grapalat"/>
          <w:bCs/>
          <w:lang w:val="hy-AM"/>
        </w:rPr>
        <w:t xml:space="preserve">0.0045 ՀԵԿՏԱՐ </w:t>
      </w:r>
      <w:r w:rsidRPr="006674AD">
        <w:rPr>
          <w:rFonts w:ascii="GHEA Grapalat" w:hAnsi="GHEA Grapalat"/>
          <w:bCs/>
          <w:lang w:val="hy-AM"/>
        </w:rPr>
        <w:t xml:space="preserve"> ՀՈՂԱՄԱՍՆ ԱՃՈՒՐԴԱՅԻՆ ԿԱՐԳՈՎ ՕՏԱՐԵԼՈՒ ԵՎ ՀԱՅԱՍՏԱՆԻ ՀԱՆՐԱՊԵՏՈՒԹՅԱՆ ԱՐՄԱՎԻՐԻ ՄԱՐԶԻ ԱՐԱՔՍ ՀԱՄԱՅՆՔԻ ԱՎԱԳԱՆՈՒ 2022 ԹՎԱԿԱՆԻ ՀՈՒՆԻՍԻ 29-Ի N 92-Ա ՈՐՈՇՈՒՄՆ ՈՒԺԸ ԿՈՐՑՐԱԾ ՃԱՆԱՉԵԼՈՒ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ԱՌԱՏԱՇԵՆ ԳՅՈՒՂԻ ՎԱՐՉԱԿԱՆ ՏԱՐԱԾՔՈՒՄ ԳՏՆՎՈՂ 0.0062 </w:t>
      </w:r>
      <w:r w:rsidR="00BD66B2">
        <w:rPr>
          <w:rFonts w:ascii="GHEA Grapalat" w:hAnsi="GHEA Grapalat"/>
          <w:bCs/>
          <w:lang w:val="hy-AM"/>
        </w:rPr>
        <w:t>ՀԵԿՏԱՐ</w:t>
      </w:r>
      <w:r w:rsidRPr="006674AD">
        <w:rPr>
          <w:rFonts w:ascii="GHEA Grapalat" w:hAnsi="GHEA Grapalat"/>
          <w:bCs/>
          <w:lang w:val="hy-AM"/>
        </w:rPr>
        <w:t xml:space="preserve"> </w:t>
      </w:r>
      <w:r w:rsidRPr="006674AD">
        <w:rPr>
          <w:rFonts w:ascii="GHEA Grapalat" w:hAnsi="GHEA Grapalat"/>
          <w:bCs/>
          <w:lang w:val="hy-AM"/>
        </w:rPr>
        <w:lastRenderedPageBreak/>
        <w:t>ԲՆԱԿԱՎԱՅՐԻ ՆՇԱՆԱԿՈՒԹՅԱՆ ՀԱՍԱՐԱԿԱԿԱՆ ԿԱՌՈՒՑԱՊԱՏՄԱՆ ՀՈՂԸ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ԳԱՅ ԳՅՈՒՂԻ ՎԱՐՉԱԿԱՆ ՏԱՐԱԾՔՈՒՄ ԳՏՆՎՈՂ 0.4278 </w:t>
      </w:r>
      <w:r w:rsidR="00BD66B2">
        <w:rPr>
          <w:rFonts w:ascii="GHEA Grapalat" w:hAnsi="GHEA Grapalat"/>
          <w:bCs/>
          <w:lang w:val="hy-AM"/>
        </w:rPr>
        <w:t>ՀԵԿՏԱՐ</w:t>
      </w:r>
      <w:r w:rsidRPr="006674AD">
        <w:rPr>
          <w:rFonts w:ascii="GHEA Grapalat" w:hAnsi="GHEA Grapalat"/>
          <w:bCs/>
          <w:lang w:val="hy-AM"/>
        </w:rPr>
        <w:t xml:space="preserve"> ԳՅՈՒՂԱՏՆՏԵՍԱԿԱՆ ՆՇԱՆԱԿՈՒԹՅԱՆ ՀՈՂԱՏԱՐԱԾՔԸ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ՍԵՓԱԿԱՆՈՒԹՅՈՒՆ ՀԱՆԴԻՍԱՑՈՂ ՋՐԱՌԱՏ ԳՅՈՒՂՈՒՄ ԳՏՆՎՈՂ </w:t>
      </w:r>
      <w:r w:rsidR="00C56DDA" w:rsidRPr="00C56DDA">
        <w:rPr>
          <w:rFonts w:ascii="GHEA Grapalat" w:hAnsi="GHEA Grapalat"/>
          <w:bCs/>
          <w:lang w:val="hy-AM"/>
        </w:rPr>
        <w:t xml:space="preserve">0.7248 </w:t>
      </w:r>
      <w:r w:rsidR="00BD66B2">
        <w:rPr>
          <w:rFonts w:ascii="GHEA Grapalat" w:hAnsi="GHEA Grapalat"/>
          <w:bCs/>
          <w:lang w:val="hy-AM"/>
        </w:rPr>
        <w:t xml:space="preserve">ՀԵԿՏԱՐ </w:t>
      </w:r>
      <w:r w:rsidR="00C56DDA" w:rsidRPr="00C56DDA">
        <w:rPr>
          <w:rFonts w:ascii="GHEA Grapalat" w:hAnsi="GHEA Grapalat"/>
          <w:bCs/>
          <w:lang w:val="hy-AM"/>
        </w:rPr>
        <w:t xml:space="preserve"> ՋՐԱՅԻՆ ՀՈՂԱՏԱՐԱԾՔԸ</w:t>
      </w:r>
      <w:r w:rsidRPr="006674AD">
        <w:rPr>
          <w:rFonts w:ascii="GHEA Grapalat" w:hAnsi="GHEA Grapalat"/>
          <w:bCs/>
          <w:lang w:val="hy-AM"/>
        </w:rPr>
        <w:t xml:space="preserve"> ՄՐՑՈՒԹԱՅԻՆ ԿԱՐԳՈՎ ՎԱՐՁԱԿԱԼՈՒԹՅԱՄԲ ՏՐԱՄԱԴՐԵԼՈՒ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ՋՐԱՌԱՏ ԳՅՈՒՂԻ ՎԱՐՉԱԿԱՆ ՏԱՐԱԾՔՈՒՄ ԳՏՆՎՈՂ 0.0647 </w:t>
      </w:r>
      <w:r w:rsidR="00BD66B2">
        <w:rPr>
          <w:rFonts w:ascii="GHEA Grapalat" w:hAnsi="GHEA Grapalat"/>
          <w:bCs/>
          <w:lang w:val="hy-AM"/>
        </w:rPr>
        <w:t>ՀԵԿՏԱՐ</w:t>
      </w:r>
      <w:r w:rsidRPr="006674AD">
        <w:rPr>
          <w:rFonts w:ascii="GHEA Grapalat" w:hAnsi="GHEA Grapalat"/>
          <w:bCs/>
          <w:lang w:val="hy-AM"/>
        </w:rPr>
        <w:t xml:space="preserve"> ԲՆԱԿԱՎԱՅՐԻ ՆՇԱՆԱԿՈՒԹՅԱՆ ԱՅԼ ՀՈՂԸ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ՍԵՓԱԿԱՆՈՒԹՅՈՒՆ ՀԱՆԴԻՍԱՑՈՂ ԳԱՅ ԳՅՈՒՂՈՒՄ ԳՏՆՎՈՂ </w:t>
      </w:r>
      <w:r w:rsidR="00BD66B2" w:rsidRPr="00BD66B2">
        <w:rPr>
          <w:rFonts w:ascii="GHEA Grapalat" w:hAnsi="GHEA Grapalat"/>
          <w:bCs/>
          <w:lang w:val="hy-AM"/>
        </w:rPr>
        <w:t xml:space="preserve">0.5 </w:t>
      </w:r>
      <w:r w:rsidR="00BD66B2">
        <w:rPr>
          <w:rFonts w:ascii="GHEA Grapalat" w:hAnsi="GHEA Grapalat"/>
          <w:bCs/>
          <w:lang w:val="hy-AM"/>
        </w:rPr>
        <w:t xml:space="preserve">ՀԵԿՏԱՐ </w:t>
      </w:r>
      <w:r w:rsidR="00BD66B2" w:rsidRPr="00BD66B2">
        <w:rPr>
          <w:rFonts w:ascii="GHEA Grapalat" w:hAnsi="GHEA Grapalat"/>
          <w:bCs/>
          <w:lang w:val="hy-AM"/>
        </w:rPr>
        <w:t xml:space="preserve">ՎԱՐԵԼԱՀՈՂԸ </w:t>
      </w:r>
      <w:r w:rsidRPr="006674AD">
        <w:rPr>
          <w:rFonts w:ascii="GHEA Grapalat" w:hAnsi="GHEA Grapalat"/>
          <w:bCs/>
          <w:lang w:val="hy-AM"/>
        </w:rPr>
        <w:t>ՄՐՑՈՒԹԱՅԻՆ ԿԱՐԳՈՎ ՎԱՐՁԱԿԱԼՈՒԹՅԱՄԲ ՏՐԱՄԱԴՐԵԼՈՒ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ԳԱՅ ԳՅՈՒՂԻ ՎԱՐՉԱԿԱՆ ՏԱՐԱԾՔՈՒՄ ԳՏՆՎՈՂ 0.4847 </w:t>
      </w:r>
      <w:r w:rsidR="00BD66B2">
        <w:rPr>
          <w:rFonts w:ascii="GHEA Grapalat" w:hAnsi="GHEA Grapalat"/>
          <w:bCs/>
          <w:lang w:val="hy-AM"/>
        </w:rPr>
        <w:t xml:space="preserve">ՀԵԿՏԱՐ </w:t>
      </w:r>
      <w:r w:rsidRPr="006674AD">
        <w:rPr>
          <w:rFonts w:ascii="GHEA Grapalat" w:hAnsi="GHEA Grapalat"/>
          <w:bCs/>
          <w:lang w:val="hy-AM"/>
        </w:rPr>
        <w:t>ԳՅՈՒՂԱՏՆՏԵՍԱԿԱՆ ՆՇԱՆԱԿՈՒԹՅԱՆ ՀՈՂԱՏԱՐԱԾՔԸ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ՋՐԱՌԱՏ ԳՅՈՒՂԻ ՎԱՐՉԱԿԱՆ ՏԱՐԱԾՔՈՒՄ ԳՏՆՎՈՂ 0.0829 </w:t>
      </w:r>
      <w:r w:rsidR="00BD66B2">
        <w:rPr>
          <w:rFonts w:ascii="GHEA Grapalat" w:hAnsi="GHEA Grapalat"/>
          <w:bCs/>
          <w:lang w:val="hy-AM"/>
        </w:rPr>
        <w:t>ՀԵԿՏԱՐ</w:t>
      </w:r>
      <w:r w:rsidRPr="006674AD">
        <w:rPr>
          <w:rFonts w:ascii="GHEA Grapalat" w:hAnsi="GHEA Grapalat"/>
          <w:bCs/>
          <w:lang w:val="hy-AM"/>
        </w:rPr>
        <w:t xml:space="preserve"> ԲՆԱԿԱՎԱՅՐԻ ՆՇԱՆԱԿՈՒԹՅԱՆ ՀԱՍԱՐԱԿԱԿԱՆ ԿԱՌՈՒՑԱՊԱՏՄԱՆ ՀՈՂԱՄԱՍԸ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ՋՐԱՌԱՏ ԳՅՈՒՂԻ ՎԱՐՉԱԿԱՆ ՏԱՐԱԾՔՈՒՄ ԳՏՆՎՈՂ 0.1524 </w:t>
      </w:r>
      <w:r w:rsidR="00BD66B2">
        <w:rPr>
          <w:rFonts w:ascii="GHEA Grapalat" w:hAnsi="GHEA Grapalat"/>
          <w:bCs/>
          <w:lang w:val="hy-AM"/>
        </w:rPr>
        <w:t>ՀԵԿՏԱՐ</w:t>
      </w:r>
      <w:r w:rsidRPr="006674AD">
        <w:rPr>
          <w:rFonts w:ascii="GHEA Grapalat" w:hAnsi="GHEA Grapalat"/>
          <w:bCs/>
          <w:lang w:val="hy-AM"/>
        </w:rPr>
        <w:t xml:space="preserve"> ԳՅՈՒՂԱՏՆՏԵՍԱԿԱՆ ՆՇԱՆԱԿՈՒԹՅԱՆ ԱՅԼ ՀՈՂԱՏԵՍՔԸ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ՀԱՅԱՍՏԱՆԻ ՀԱՆՐԱՊԵՏՈՒԹՅԱՆ ԱՐՄԱՎԻՐԻ ՄԱՐԶԻ ԱՐԱՔՍ ՀԱՄԱՅՆՔԻ ԱՌԱՏԱՇԵՆ ԳՅՈՒՂԻ ՎԱՐՉԱԿԱՆ ՏԱՐԱԾՔՈՒՄ ԳՏՆՎՈՂ 0.1305 </w:t>
      </w:r>
      <w:r w:rsidR="00BD66B2">
        <w:rPr>
          <w:rFonts w:ascii="GHEA Grapalat" w:hAnsi="GHEA Grapalat"/>
          <w:bCs/>
          <w:lang w:val="hy-AM"/>
        </w:rPr>
        <w:t>ՀԵԿՏԱՐ</w:t>
      </w:r>
      <w:r w:rsidRPr="006674AD">
        <w:rPr>
          <w:rFonts w:ascii="GHEA Grapalat" w:hAnsi="GHEA Grapalat"/>
          <w:bCs/>
          <w:lang w:val="hy-AM"/>
        </w:rPr>
        <w:t>ԳՅՈՒՂԱՏՆՏԵՍԱԿԱՆ ՆՇԱՆԱԿՈՒԹՅԱՆ ԱՅԼ ՀՈՂԱՏԵՍՔԸ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lastRenderedPageBreak/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>ՀԱՅԱՍՏԱՆԻ ՀԱՆՐԱՊԵՏՈՒԹՅԱՆ ԱՐՄԱՎԻՐԻ ՄԱՐԶԻ ԱՐԱՔՍ ՀԱՄԱՅՆՔԻ ԼՈՒՍԱԳՅՈՒՂ ԳՅՈՒՂԻ ՎԱՐՉԱԿԱՆ ՏԱՐԱԾՔՈՒՄ ԳՏՆՎՈՂ 0.0036 Հ</w:t>
      </w:r>
      <w:r w:rsidR="00BD66B2">
        <w:rPr>
          <w:rFonts w:ascii="GHEA Grapalat" w:hAnsi="GHEA Grapalat"/>
          <w:bCs/>
          <w:lang w:val="hy-AM"/>
        </w:rPr>
        <w:t>ԵԿՏԱՐ</w:t>
      </w:r>
      <w:r w:rsidRPr="006674AD">
        <w:rPr>
          <w:rFonts w:ascii="GHEA Grapalat" w:hAnsi="GHEA Grapalat"/>
          <w:bCs/>
          <w:lang w:val="hy-AM"/>
        </w:rPr>
        <w:t xml:space="preserve"> ԲՆԱԿԱՎԱՅՐԻ ՆՇԱՆԱԿՈՒԹՅԱՆ ՀԱՍԱՐԱԿԱԿԱՆ ԿԱՌՈՒՑԱՊԱՏՄԱՆ ՀՈՂԱՄԱՍԸ ԱՃՈՒՐԴԱՅԻՆ ԿԱՐԳՈՎ ՕՏԱՐԵԼՈՒ ՄԱՍԻՆ,</w:t>
      </w:r>
    </w:p>
    <w:p w:rsidR="006674AD" w:rsidRPr="002D1749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6674AD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6674AD" w:rsidRDefault="006674AD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6674AD">
        <w:rPr>
          <w:rFonts w:ascii="GHEA Grapalat" w:hAnsi="GHEA Grapalat"/>
          <w:bCs/>
          <w:lang w:val="hy-AM"/>
        </w:rPr>
        <w:t xml:space="preserve">ԱՐՄԱՎԻՐԻ ՄԱՐԶԻ ԱՐԱՔՍ ՀԱՄԱՅՆՔԻ ԳԱՅ ԳՅՈՒՂՈՒՄ ԳՏՆՎՈՂ </w:t>
      </w:r>
      <w:r w:rsidR="00BD66B2" w:rsidRPr="00BD66B2">
        <w:rPr>
          <w:rFonts w:ascii="GHEA Grapalat" w:hAnsi="GHEA Grapalat"/>
          <w:bCs/>
          <w:lang w:val="hy-AM"/>
        </w:rPr>
        <w:t xml:space="preserve">0.54 ՀԵԿՏԱՐ </w:t>
      </w:r>
      <w:r w:rsidRPr="006674AD">
        <w:rPr>
          <w:rFonts w:ascii="GHEA Grapalat" w:hAnsi="GHEA Grapalat"/>
          <w:bCs/>
          <w:lang w:val="hy-AM"/>
        </w:rPr>
        <w:t>ՀՈՂԱՄԱՍԻ ՆՊԱՏԱԿԱՅԻՆ ԵՎ ԳՈՐԾԱՌՆԱԿԱՆ ՆՇԱՆԱԿՈՒԹՅՈՒՆԸ ՓՈՓՈԽԵԼՈՒ ՄԱՍԻՆ</w:t>
      </w:r>
      <w:r w:rsidR="004055A6">
        <w:rPr>
          <w:rFonts w:ascii="GHEA Grapalat" w:hAnsi="GHEA Grapalat"/>
          <w:bCs/>
          <w:lang w:val="hy-AM"/>
        </w:rPr>
        <w:t>,</w:t>
      </w:r>
    </w:p>
    <w:p w:rsidR="004055A6" w:rsidRDefault="004055A6" w:rsidP="004055A6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4055A6" w:rsidRPr="004055A6" w:rsidRDefault="004055A6" w:rsidP="004055A6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/>
          <w:lang w:val="hy-AM"/>
        </w:rPr>
      </w:pPr>
      <w:r w:rsidRPr="004055A6">
        <w:rPr>
          <w:rFonts w:ascii="GHEA Grapalat" w:hAnsi="GHEA Grapalat"/>
          <w:b/>
          <w:lang w:val="hy-AM"/>
        </w:rPr>
        <w:t>ԼՐԱՑՈՒՑԻՉ՝</w:t>
      </w:r>
    </w:p>
    <w:p w:rsidR="004055A6" w:rsidRDefault="004055A6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4055A6">
        <w:rPr>
          <w:rFonts w:ascii="GHEA Grapalat" w:hAnsi="GHEA Grapalat"/>
          <w:bCs/>
          <w:lang w:val="hy-AM"/>
        </w:rPr>
        <w:t>ԱՐԱՔՍ</w:t>
      </w:r>
      <w:r w:rsidR="00424AA3" w:rsidRPr="00424AA3">
        <w:rPr>
          <w:rFonts w:ascii="GHEA Grapalat" w:hAnsi="GHEA Grapalat"/>
          <w:bCs/>
          <w:lang w:val="hy-AM"/>
        </w:rPr>
        <w:t>ՀԱՄԱՅՆՔԻ «ԳՐԻԲՈՅԵԴՈՎԻ ՄԱՆԿԱՊԱՐՏԵԶ» ՀԱՄԱՅՆՔԱՅԻՆ ՈՉ ԱՌԵՎՏՐԱՅԻՆ ԿԱԶՄԱԿԵՐՊՈՒԹՅԱՆ ԿԱՐԻՔՆԵՐԻ ՀԱՄԱՐ ՊԱՏՃԵՆԱՀԱՆՄԱՆ ՍԱՐՔ ՁԵՌՔ ԲԵՐԵԼՈՒ ՀԱՄԱՐ ԳՈՒՄԱՐ ՀԱՏԿԱՑՆԵԼՈՒ ՄԱՍԻՆ</w:t>
      </w:r>
      <w:r w:rsidR="005E6C07">
        <w:rPr>
          <w:rFonts w:ascii="GHEA Grapalat" w:hAnsi="GHEA Grapalat"/>
          <w:bCs/>
          <w:lang w:val="hy-AM"/>
        </w:rPr>
        <w:t>,</w:t>
      </w:r>
    </w:p>
    <w:p w:rsidR="005E6C07" w:rsidRDefault="005E6C07" w:rsidP="005E6C07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r w:rsidRPr="002D1749">
        <w:rPr>
          <w:rFonts w:ascii="GHEA Grapalat" w:hAnsi="GHEA Grapalat"/>
          <w:b/>
          <w:lang w:val="hy-AM"/>
        </w:rPr>
        <w:t>Զեկ.՝ Ղ. Ղազարյան</w:t>
      </w:r>
    </w:p>
    <w:p w:rsidR="005E6C07" w:rsidRDefault="005E6C07" w:rsidP="005E6C07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p w:rsidR="005E6C07" w:rsidRDefault="005E6C07" w:rsidP="008A1C0F">
      <w:pPr>
        <w:pStyle w:val="ListParagraph"/>
        <w:numPr>
          <w:ilvl w:val="0"/>
          <w:numId w:val="12"/>
        </w:numPr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  <w:r w:rsidRPr="005E6C07">
        <w:rPr>
          <w:rFonts w:ascii="GHEA Grapalat" w:hAnsi="GHEA Grapalat"/>
          <w:bCs/>
          <w:lang w:val="hy-AM"/>
        </w:rPr>
        <w:t>ԱՐԱՔՍԻ ՀԱՄԱՅՆՔԱՊԵՏԱՐԱՆԻ ԿԱՐԻՔՆԵՐԻ ՀԱՄԱՐ ՏԵՍԱԽՑԻԿՆԵՐ, ԱՆՎՏԱՆԳՈՒԹՅԱՆ ՀԱՄԱԿԱՐԳ ԵՎ ԱՅԼ ԱՐՔԱՎՈՐՈՒՄՆԵՐ ՁԵՌՔ ԲԵՐԵԼՈՒ ՀԱՄԱՐ ԳՈՒՄԱՐ ՀԱՏԿԱՑՆԵԼՈՒ ՄԱՍԻՆ</w:t>
      </w:r>
      <w:r>
        <w:rPr>
          <w:rFonts w:ascii="GHEA Grapalat" w:hAnsi="GHEA Grapalat"/>
          <w:bCs/>
          <w:lang w:val="hy-AM"/>
        </w:rPr>
        <w:t>։</w:t>
      </w:r>
    </w:p>
    <w:p w:rsidR="006674AD" w:rsidRDefault="006674AD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  <w:bookmarkStart w:id="7" w:name="_Hlk132119893"/>
      <w:r w:rsidRPr="002D1749">
        <w:rPr>
          <w:rFonts w:ascii="GHEA Grapalat" w:hAnsi="GHEA Grapalat"/>
          <w:b/>
          <w:lang w:val="hy-AM"/>
        </w:rPr>
        <w:t>Զեկ.՝ Ղ. Ղազարյան</w:t>
      </w:r>
    </w:p>
    <w:bookmarkEnd w:id="7"/>
    <w:p w:rsidR="004055A6" w:rsidRPr="002D1749" w:rsidRDefault="004055A6" w:rsidP="006674AD">
      <w:pPr>
        <w:pStyle w:val="ListParagraph"/>
        <w:spacing w:before="100" w:after="100"/>
        <w:ind w:left="1440"/>
        <w:jc w:val="right"/>
        <w:divId w:val="1430546488"/>
        <w:rPr>
          <w:rFonts w:ascii="GHEA Grapalat" w:hAnsi="GHEA Grapalat"/>
          <w:b/>
          <w:lang w:val="hy-AM"/>
        </w:rPr>
      </w:pPr>
    </w:p>
    <w:p w:rsidR="006674AD" w:rsidRPr="002D1749" w:rsidRDefault="006674AD" w:rsidP="006674AD">
      <w:pPr>
        <w:pStyle w:val="ListParagraph"/>
        <w:spacing w:before="100" w:after="100"/>
        <w:ind w:left="360"/>
        <w:jc w:val="both"/>
        <w:divId w:val="1430546488"/>
        <w:rPr>
          <w:rFonts w:ascii="GHEA Grapalat" w:hAnsi="GHEA Grapalat"/>
          <w:bCs/>
          <w:lang w:val="hy-AM"/>
        </w:rPr>
      </w:pPr>
    </w:p>
    <w:bookmarkEnd w:id="4"/>
    <w:p w:rsidR="00634C0C" w:rsidRPr="002D1749" w:rsidRDefault="00634C0C" w:rsidP="00237BCB">
      <w:pPr>
        <w:pStyle w:val="ListParagraph"/>
        <w:spacing w:before="120" w:after="120"/>
        <w:ind w:left="0"/>
        <w:jc w:val="right"/>
        <w:divId w:val="1430546488"/>
        <w:rPr>
          <w:rFonts w:ascii="GHEA Grapalat" w:hAnsi="GHEA Grapalat"/>
          <w:b/>
          <w:color w:val="FF0000"/>
          <w:lang w:val="hy-AM"/>
        </w:rPr>
      </w:pPr>
    </w:p>
    <w:p w:rsidR="00C34E92" w:rsidRPr="002D1749" w:rsidRDefault="00C34E92" w:rsidP="00C34E92">
      <w:pPr>
        <w:pStyle w:val="ListParagraph"/>
        <w:spacing w:before="120" w:after="120"/>
        <w:ind w:left="360"/>
        <w:jc w:val="both"/>
        <w:divId w:val="1430546488"/>
        <w:rPr>
          <w:rFonts w:ascii="GHEA Grapalat" w:hAnsi="GHEA Grapalat"/>
          <w:lang w:val="hy-AM"/>
        </w:rPr>
      </w:pPr>
    </w:p>
    <w:p w:rsidR="00B745FA" w:rsidRPr="00FF4BA7" w:rsidRDefault="00B745FA" w:rsidP="00B745FA">
      <w:pPr>
        <w:pStyle w:val="ListParagraph"/>
        <w:jc w:val="right"/>
        <w:divId w:val="1430546488"/>
        <w:rPr>
          <w:rFonts w:ascii="GHEA Grapalat" w:hAnsi="GHEA Grapalat"/>
          <w:color w:val="FF0000"/>
          <w:lang w:val="hy-AM"/>
        </w:rPr>
      </w:pPr>
    </w:p>
    <w:sectPr w:rsidR="00B745FA" w:rsidRPr="00FF4BA7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44B66"/>
    <w:multiLevelType w:val="hybridMultilevel"/>
    <w:tmpl w:val="A3406B64"/>
    <w:lvl w:ilvl="0" w:tplc="FF6A2E1A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F48"/>
    <w:rsid w:val="0000421E"/>
    <w:rsid w:val="00016A2B"/>
    <w:rsid w:val="00025BB8"/>
    <w:rsid w:val="00031345"/>
    <w:rsid w:val="000373E8"/>
    <w:rsid w:val="00051930"/>
    <w:rsid w:val="00057AAA"/>
    <w:rsid w:val="00067FB4"/>
    <w:rsid w:val="00076A2A"/>
    <w:rsid w:val="00081E49"/>
    <w:rsid w:val="00084769"/>
    <w:rsid w:val="000876BD"/>
    <w:rsid w:val="000E1DCC"/>
    <w:rsid w:val="000E5DF1"/>
    <w:rsid w:val="000F0AC4"/>
    <w:rsid w:val="001028FF"/>
    <w:rsid w:val="00103D86"/>
    <w:rsid w:val="00127277"/>
    <w:rsid w:val="001347DB"/>
    <w:rsid w:val="00160DA3"/>
    <w:rsid w:val="001654FF"/>
    <w:rsid w:val="00174AA9"/>
    <w:rsid w:val="001762A6"/>
    <w:rsid w:val="0018588C"/>
    <w:rsid w:val="001872F8"/>
    <w:rsid w:val="001977E2"/>
    <w:rsid w:val="001B5D04"/>
    <w:rsid w:val="001D56EE"/>
    <w:rsid w:val="001D78F7"/>
    <w:rsid w:val="0020326D"/>
    <w:rsid w:val="00210492"/>
    <w:rsid w:val="00210B63"/>
    <w:rsid w:val="00233A2D"/>
    <w:rsid w:val="00237BCB"/>
    <w:rsid w:val="002423B5"/>
    <w:rsid w:val="002431DB"/>
    <w:rsid w:val="00244990"/>
    <w:rsid w:val="00251ADC"/>
    <w:rsid w:val="00257AFC"/>
    <w:rsid w:val="00271BCE"/>
    <w:rsid w:val="002A019B"/>
    <w:rsid w:val="002A521C"/>
    <w:rsid w:val="002D1749"/>
    <w:rsid w:val="002D6529"/>
    <w:rsid w:val="002E65AD"/>
    <w:rsid w:val="002F2913"/>
    <w:rsid w:val="002F2ABC"/>
    <w:rsid w:val="002F59C8"/>
    <w:rsid w:val="003259C6"/>
    <w:rsid w:val="00330181"/>
    <w:rsid w:val="00344439"/>
    <w:rsid w:val="00347536"/>
    <w:rsid w:val="0035065F"/>
    <w:rsid w:val="003578B1"/>
    <w:rsid w:val="00362308"/>
    <w:rsid w:val="003A2D43"/>
    <w:rsid w:val="003B1FDC"/>
    <w:rsid w:val="003B31EB"/>
    <w:rsid w:val="003B6C37"/>
    <w:rsid w:val="004055A6"/>
    <w:rsid w:val="00424AA3"/>
    <w:rsid w:val="00461C9D"/>
    <w:rsid w:val="00463699"/>
    <w:rsid w:val="004669C2"/>
    <w:rsid w:val="00474EA6"/>
    <w:rsid w:val="0048181D"/>
    <w:rsid w:val="00494DA6"/>
    <w:rsid w:val="004965F5"/>
    <w:rsid w:val="004C5431"/>
    <w:rsid w:val="004C7E56"/>
    <w:rsid w:val="004D1105"/>
    <w:rsid w:val="004D144E"/>
    <w:rsid w:val="004F053B"/>
    <w:rsid w:val="004F0D3D"/>
    <w:rsid w:val="004F2255"/>
    <w:rsid w:val="00512ACC"/>
    <w:rsid w:val="00513D1B"/>
    <w:rsid w:val="00514E2C"/>
    <w:rsid w:val="00522BF2"/>
    <w:rsid w:val="00527358"/>
    <w:rsid w:val="005372D8"/>
    <w:rsid w:val="005415B2"/>
    <w:rsid w:val="00544DC5"/>
    <w:rsid w:val="00550668"/>
    <w:rsid w:val="00555CC3"/>
    <w:rsid w:val="00560BA6"/>
    <w:rsid w:val="00570CDB"/>
    <w:rsid w:val="00580915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C07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6524A"/>
    <w:rsid w:val="006674AD"/>
    <w:rsid w:val="00671BD2"/>
    <w:rsid w:val="00677C43"/>
    <w:rsid w:val="0069225F"/>
    <w:rsid w:val="00693059"/>
    <w:rsid w:val="006A2124"/>
    <w:rsid w:val="006B1730"/>
    <w:rsid w:val="006C3DDF"/>
    <w:rsid w:val="006E39F7"/>
    <w:rsid w:val="006E3D3C"/>
    <w:rsid w:val="006F4688"/>
    <w:rsid w:val="007027C0"/>
    <w:rsid w:val="00707793"/>
    <w:rsid w:val="00721647"/>
    <w:rsid w:val="00724A15"/>
    <w:rsid w:val="00727168"/>
    <w:rsid w:val="00740922"/>
    <w:rsid w:val="00756A54"/>
    <w:rsid w:val="00775759"/>
    <w:rsid w:val="00792AC4"/>
    <w:rsid w:val="007A0FC5"/>
    <w:rsid w:val="007A1666"/>
    <w:rsid w:val="007B4C8C"/>
    <w:rsid w:val="007C2EC1"/>
    <w:rsid w:val="007D7CEC"/>
    <w:rsid w:val="007E47D3"/>
    <w:rsid w:val="007E714E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1C0F"/>
    <w:rsid w:val="008B15EC"/>
    <w:rsid w:val="008B3F0D"/>
    <w:rsid w:val="008C2865"/>
    <w:rsid w:val="008D3595"/>
    <w:rsid w:val="008D5219"/>
    <w:rsid w:val="008E47DD"/>
    <w:rsid w:val="008E7ED8"/>
    <w:rsid w:val="008F4F31"/>
    <w:rsid w:val="009049C8"/>
    <w:rsid w:val="00924294"/>
    <w:rsid w:val="0092668C"/>
    <w:rsid w:val="00927245"/>
    <w:rsid w:val="00935F7A"/>
    <w:rsid w:val="00943517"/>
    <w:rsid w:val="00943EC4"/>
    <w:rsid w:val="00944656"/>
    <w:rsid w:val="00946F45"/>
    <w:rsid w:val="0095509A"/>
    <w:rsid w:val="00957E8E"/>
    <w:rsid w:val="00966299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B7173"/>
    <w:rsid w:val="009B77DD"/>
    <w:rsid w:val="009B7AA6"/>
    <w:rsid w:val="009D7646"/>
    <w:rsid w:val="009E74D6"/>
    <w:rsid w:val="009F1AEF"/>
    <w:rsid w:val="00A15F63"/>
    <w:rsid w:val="00A1691F"/>
    <w:rsid w:val="00A40FE8"/>
    <w:rsid w:val="00A43EAE"/>
    <w:rsid w:val="00A57BEB"/>
    <w:rsid w:val="00A64B5F"/>
    <w:rsid w:val="00A83A94"/>
    <w:rsid w:val="00AB3CA8"/>
    <w:rsid w:val="00AE461F"/>
    <w:rsid w:val="00AF32BF"/>
    <w:rsid w:val="00B02864"/>
    <w:rsid w:val="00B11154"/>
    <w:rsid w:val="00B12050"/>
    <w:rsid w:val="00B17A86"/>
    <w:rsid w:val="00B25954"/>
    <w:rsid w:val="00B32AEB"/>
    <w:rsid w:val="00B45952"/>
    <w:rsid w:val="00B66611"/>
    <w:rsid w:val="00B716C9"/>
    <w:rsid w:val="00B745FA"/>
    <w:rsid w:val="00B812C1"/>
    <w:rsid w:val="00B83CBE"/>
    <w:rsid w:val="00B91998"/>
    <w:rsid w:val="00BA1375"/>
    <w:rsid w:val="00BA57B0"/>
    <w:rsid w:val="00BD66B2"/>
    <w:rsid w:val="00BD6AEE"/>
    <w:rsid w:val="00C148D8"/>
    <w:rsid w:val="00C246FA"/>
    <w:rsid w:val="00C2648F"/>
    <w:rsid w:val="00C322EC"/>
    <w:rsid w:val="00C33F55"/>
    <w:rsid w:val="00C34E92"/>
    <w:rsid w:val="00C447DD"/>
    <w:rsid w:val="00C45A23"/>
    <w:rsid w:val="00C56DDA"/>
    <w:rsid w:val="00C71B7C"/>
    <w:rsid w:val="00C730F3"/>
    <w:rsid w:val="00C74CAD"/>
    <w:rsid w:val="00C90D47"/>
    <w:rsid w:val="00C91633"/>
    <w:rsid w:val="00C92618"/>
    <w:rsid w:val="00CD28B1"/>
    <w:rsid w:val="00CD28DF"/>
    <w:rsid w:val="00CE0206"/>
    <w:rsid w:val="00CE39A0"/>
    <w:rsid w:val="00CE415C"/>
    <w:rsid w:val="00CF1FF2"/>
    <w:rsid w:val="00D23D73"/>
    <w:rsid w:val="00D272C8"/>
    <w:rsid w:val="00D27F36"/>
    <w:rsid w:val="00D43F89"/>
    <w:rsid w:val="00D63E78"/>
    <w:rsid w:val="00D82C81"/>
    <w:rsid w:val="00DB7545"/>
    <w:rsid w:val="00DC0926"/>
    <w:rsid w:val="00DE3C08"/>
    <w:rsid w:val="00DF34CF"/>
    <w:rsid w:val="00DF5722"/>
    <w:rsid w:val="00E02DDA"/>
    <w:rsid w:val="00E03E96"/>
    <w:rsid w:val="00E065B9"/>
    <w:rsid w:val="00E07A67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76879"/>
    <w:rsid w:val="00E830C8"/>
    <w:rsid w:val="00E85CFE"/>
    <w:rsid w:val="00EC7F92"/>
    <w:rsid w:val="00ED4A2A"/>
    <w:rsid w:val="00EF3763"/>
    <w:rsid w:val="00EF6BC6"/>
    <w:rsid w:val="00EF7810"/>
    <w:rsid w:val="00F06663"/>
    <w:rsid w:val="00F06D94"/>
    <w:rsid w:val="00F13FEB"/>
    <w:rsid w:val="00F36A94"/>
    <w:rsid w:val="00F41606"/>
    <w:rsid w:val="00F753AD"/>
    <w:rsid w:val="00FA15D8"/>
    <w:rsid w:val="00FA675D"/>
    <w:rsid w:val="00FB3324"/>
    <w:rsid w:val="00FB5A4D"/>
    <w:rsid w:val="00FB5FAA"/>
    <w:rsid w:val="00FC77EB"/>
    <w:rsid w:val="00FF4BA7"/>
    <w:rsid w:val="00FF5EC0"/>
    <w:rsid w:val="00FF6117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87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68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C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30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1C0F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aqs.hamaynq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1367-301D-4617-83E8-9A7C9D9C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2022-10-07T14:39:00Z</cp:lastPrinted>
  <dcterms:created xsi:type="dcterms:W3CDTF">2023-04-14T11:55:00Z</dcterms:created>
  <dcterms:modified xsi:type="dcterms:W3CDTF">2023-04-14T11:55:00Z</dcterms:modified>
</cp:coreProperties>
</file>