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38AE" w14:textId="0E6742F5" w:rsidR="00D80FC7" w:rsidRPr="008C6C95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2FFBE616" w14:textId="77777777" w:rsidR="00D17DB1" w:rsidRPr="00517944" w:rsidRDefault="00D17DB1" w:rsidP="001426D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17944">
        <w:rPr>
          <w:rFonts w:ascii="GHEA Grapalat" w:hAnsi="GHEA Grapalat"/>
          <w:noProof/>
          <w:sz w:val="24"/>
          <w:szCs w:val="24"/>
          <w:lang w:val="hy-AM"/>
        </w:rPr>
        <w:t>ՆԱԽԱԳԻԾ</w:t>
      </w:r>
    </w:p>
    <w:p w14:paraId="03263123" w14:textId="77777777" w:rsidR="001B7DE5" w:rsidRPr="00517944" w:rsidRDefault="001B7DE5" w:rsidP="001B7DE5">
      <w:pPr>
        <w:pStyle w:val="a3"/>
        <w:spacing w:before="0" w:beforeAutospacing="0" w:after="0" w:afterAutospacing="0" w:line="276" w:lineRule="auto"/>
        <w:jc w:val="right"/>
        <w:rPr>
          <w:rStyle w:val="a4"/>
          <w:lang w:val="hy-AM"/>
        </w:rPr>
      </w:pPr>
      <w:r w:rsidRPr="00517944">
        <w:rPr>
          <w:rStyle w:val="a4"/>
          <w:lang w:val="hy-AM"/>
        </w:rPr>
        <w:t xml:space="preserve">Հավելված </w:t>
      </w:r>
    </w:p>
    <w:p w14:paraId="6B37BE84" w14:textId="77777777" w:rsidR="001B7DE5" w:rsidRPr="00517944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lang w:val="hy-AM"/>
        </w:rPr>
      </w:pPr>
      <w:r w:rsidRPr="00517944">
        <w:rPr>
          <w:rStyle w:val="a4"/>
          <w:lang w:val="hy-AM"/>
        </w:rPr>
        <w:t xml:space="preserve"> Հայաստանի  Հանրապետության  Արմավիրի մարզի </w:t>
      </w:r>
    </w:p>
    <w:p w14:paraId="5494ADA3" w14:textId="77777777" w:rsidR="001B7DE5" w:rsidRPr="00517944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lang w:val="hy-AM"/>
        </w:rPr>
      </w:pPr>
      <w:r w:rsidRPr="00517944">
        <w:rPr>
          <w:rStyle w:val="a4"/>
          <w:lang w:val="hy-AM"/>
        </w:rPr>
        <w:t>Արաքս համայնքի ավագանու</w:t>
      </w:r>
    </w:p>
    <w:p w14:paraId="66D63555" w14:textId="4C7B439C" w:rsidR="001B7DE5" w:rsidRPr="00517944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b/>
          <w:bCs/>
          <w:lang w:val="hy-AM"/>
        </w:rPr>
      </w:pPr>
      <w:r w:rsidRPr="00517944">
        <w:rPr>
          <w:rStyle w:val="a4"/>
          <w:lang w:val="hy-AM"/>
        </w:rPr>
        <w:t xml:space="preserve">2024 թվականի </w:t>
      </w:r>
      <w:r w:rsidR="0050582C" w:rsidRPr="00517944">
        <w:rPr>
          <w:rStyle w:val="a4"/>
          <w:lang w:val="hy-AM"/>
        </w:rPr>
        <w:t>սեպտեմբեր</w:t>
      </w:r>
      <w:r w:rsidR="00517944" w:rsidRPr="00517944">
        <w:rPr>
          <w:rStyle w:val="a4"/>
          <w:lang w:val="hy-AM"/>
        </w:rPr>
        <w:t>ի</w:t>
      </w:r>
      <w:r w:rsidR="0050582C" w:rsidRPr="00517944">
        <w:rPr>
          <w:rStyle w:val="a4"/>
          <w:lang w:val="hy-AM"/>
        </w:rPr>
        <w:t xml:space="preserve">  10</w:t>
      </w:r>
      <w:r w:rsidRPr="00517944">
        <w:rPr>
          <w:rStyle w:val="a4"/>
          <w:lang w:val="hy-AM"/>
        </w:rPr>
        <w:t>–ի N   -Ա որոշման</w:t>
      </w:r>
    </w:p>
    <w:p w14:paraId="42C8E608" w14:textId="77777777" w:rsidR="001B7DE5" w:rsidRPr="00517944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02D86D1" w14:textId="77777777" w:rsidR="001B7DE5" w:rsidRPr="00517944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5D99C575" w14:textId="238D4E50" w:rsidR="001B7DE5" w:rsidRPr="00517944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2024 ԹՎԱԿԱՆԻ ԱՌԱՋԻՆ ՆՍՏԱՇՐՋԱՆԻ </w:t>
      </w:r>
      <w:r w:rsidR="000E396D" w:rsidRPr="00517944">
        <w:rPr>
          <w:rFonts w:ascii="GHEA Grapalat" w:hAnsi="GHEA Grapalat"/>
          <w:b/>
          <w:bCs/>
          <w:sz w:val="24"/>
          <w:szCs w:val="24"/>
          <w:lang w:val="hy-AM"/>
        </w:rPr>
        <w:t>ՀԻՆԳԵ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ՐՈՐԴ ՀԵՐԹԱԿԱՆ  ՆԻՍՏԻ </w:t>
      </w:r>
    </w:p>
    <w:p w14:paraId="6F3908EB" w14:textId="77777777" w:rsidR="001B7DE5" w:rsidRPr="00517944" w:rsidRDefault="001B7DE5" w:rsidP="001B7DE5">
      <w:pPr>
        <w:pStyle w:val="a3"/>
        <w:spacing w:before="0" w:beforeAutospacing="0" w:after="0" w:afterAutospacing="0" w:line="276" w:lineRule="auto"/>
        <w:ind w:right="2"/>
        <w:jc w:val="both"/>
        <w:rPr>
          <w:b/>
          <w:bCs/>
          <w:lang w:val="hy-AM"/>
        </w:rPr>
      </w:pPr>
      <w:bookmarkStart w:id="0" w:name="_Hlk126661278"/>
    </w:p>
    <w:p w14:paraId="7A182364" w14:textId="61826F5E" w:rsidR="001B7DE5" w:rsidRPr="00517944" w:rsidRDefault="001B7DE5" w:rsidP="0001427E">
      <w:pPr>
        <w:pStyle w:val="a3"/>
        <w:spacing w:before="0" w:beforeAutospacing="0" w:after="0" w:afterAutospacing="0" w:line="276" w:lineRule="auto"/>
        <w:ind w:right="2"/>
        <w:jc w:val="both"/>
        <w:rPr>
          <w:b/>
          <w:bCs/>
          <w:lang w:val="hy-AM"/>
        </w:rPr>
      </w:pPr>
      <w:r w:rsidRPr="00517944">
        <w:rPr>
          <w:b/>
          <w:bCs/>
          <w:lang w:val="hy-AM"/>
        </w:rPr>
        <w:t>1.ԱՐԱՔՍ ՀԱՄԱՅՆՔԻ ԱՎԱԳԱՆՈՒ 2024</w:t>
      </w:r>
      <w:r w:rsidR="0050582C" w:rsidRPr="00517944">
        <w:rPr>
          <w:b/>
          <w:bCs/>
          <w:lang w:val="hy-AM"/>
        </w:rPr>
        <w:t xml:space="preserve"> </w:t>
      </w:r>
      <w:r w:rsidRPr="00517944">
        <w:rPr>
          <w:b/>
          <w:bCs/>
          <w:lang w:val="hy-AM"/>
        </w:rPr>
        <w:t xml:space="preserve">ԹՎԱԿԱՆԻ </w:t>
      </w:r>
      <w:r w:rsidR="0050582C" w:rsidRPr="00517944">
        <w:rPr>
          <w:b/>
          <w:bCs/>
          <w:lang w:val="hy-AM"/>
        </w:rPr>
        <w:t>ԵՐԿՐՈՐԴ</w:t>
      </w:r>
      <w:r w:rsidRPr="00517944">
        <w:rPr>
          <w:b/>
          <w:bCs/>
          <w:lang w:val="hy-AM"/>
        </w:rPr>
        <w:t xml:space="preserve"> ՆՍՏԱՇՐՋԱՆԻ </w:t>
      </w:r>
      <w:r w:rsidR="0050582C" w:rsidRPr="00517944">
        <w:rPr>
          <w:b/>
          <w:bCs/>
          <w:lang w:val="hy-AM"/>
        </w:rPr>
        <w:t>ԱՌԱՋԻՆ</w:t>
      </w:r>
      <w:r w:rsidRPr="00517944">
        <w:rPr>
          <w:b/>
          <w:bCs/>
          <w:lang w:val="hy-AM"/>
        </w:rPr>
        <w:t xml:space="preserve"> ՀԵՐԹԱԿԱՆ ՆԻՍՏԻ ՕՐԱԿԱՐԳԸ ՀԱՍՏԱՏԵԼՈՒ ՄԱՍԻՆ:</w:t>
      </w:r>
      <w:r w:rsidRPr="00517944">
        <w:rPr>
          <w:rFonts w:ascii="Calibri" w:hAnsi="Calibri" w:cs="Calibri"/>
          <w:b/>
          <w:bCs/>
          <w:lang w:val="hy-AM"/>
        </w:rPr>
        <w:t> </w:t>
      </w:r>
    </w:p>
    <w:p w14:paraId="46551EA2" w14:textId="77777777" w:rsidR="003F428D" w:rsidRPr="00517944" w:rsidRDefault="003F428D" w:rsidP="001B7DE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B12B57B" w14:textId="06C0B9FB" w:rsidR="001B7DE5" w:rsidRPr="00517944" w:rsidRDefault="001B7DE5" w:rsidP="001B7DE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7A111C96" w14:textId="77777777" w:rsidR="00844259" w:rsidRPr="00517944" w:rsidRDefault="00844259" w:rsidP="00844259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71B4C72D" w14:textId="1665D7A9" w:rsidR="0026362D" w:rsidRPr="00517944" w:rsidRDefault="00844259" w:rsidP="0026362D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2</w:t>
      </w: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 xml:space="preserve">․ </w:t>
      </w:r>
      <w:r w:rsidR="0026362D" w:rsidRPr="00517944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ԱՐԱՔՍ ՀԱՄԱՅՆՔԻ 2024ԹՎԱԿԱՆԻ ԲՅՈՒՋԵԻ ԱՌԱՋԻՆ ԿԻՍԱՄՍՅԱԿԻ ՀԱՂՈՐԴՈՒՄԸ ՀԱՍՏԱՏԵԼՈՒ ՄԱՍԻՆ։</w:t>
      </w:r>
    </w:p>
    <w:p w14:paraId="7D944AE3" w14:textId="6A5CD769" w:rsidR="00844259" w:rsidRPr="00517944" w:rsidRDefault="00844259" w:rsidP="00844259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                                                                                                       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9B1F954" w14:textId="77777777" w:rsidR="003F428D" w:rsidRPr="00517944" w:rsidRDefault="003F428D" w:rsidP="003F428D">
      <w:pPr>
        <w:spacing w:after="0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14:paraId="75899461" w14:textId="36FB6BB5" w:rsidR="0050582C" w:rsidRPr="00517944" w:rsidRDefault="003F428D" w:rsidP="0050582C">
      <w:pPr>
        <w:spacing w:after="0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1794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A01C62" w:rsidRPr="0051794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3</w:t>
      </w:r>
      <w:r w:rsidRPr="00517944"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>․</w:t>
      </w:r>
      <w:r w:rsidR="0050582C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ԱՐԱՔՍ ՀԱՄԱՅՆՔՈՒՄ ՄԱՍՆԱԿՑԱՅԻՆ ԲՅՈՒՋԵՏԱՎՈՐՄԱՆ ԳՈՐԾԸՆԹԱՑԻ ԺԱՄԱՆԱԿ ԸՆՏՐՎԱԾ ԱՌԱՋԱՐԿԻ ԻՐԱԿԱՆԱՑՄԱՆԸ ՀԱՎԱՆՈՒԹՅՈՒՆ ՏԱԼՈՒ ՄԱՍԻՆ</w:t>
      </w:r>
    </w:p>
    <w:p w14:paraId="08ABF4E5" w14:textId="7A214B90" w:rsidR="003F428D" w:rsidRPr="00517944" w:rsidRDefault="0050582C" w:rsidP="0050582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</w:t>
      </w:r>
      <w:r w:rsidR="003F428D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69A15C95" w14:textId="77777777" w:rsidR="0001427E" w:rsidRPr="00517944" w:rsidRDefault="0001427E" w:rsidP="003F428D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0DF293" w14:textId="046A0363" w:rsidR="008B7D23" w:rsidRPr="00517944" w:rsidRDefault="00A01C62" w:rsidP="008B7D23">
      <w:pPr>
        <w:spacing w:after="0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3F428D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50582C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ԱՎԱԳԱՆՈՒ 2023 ԹՎԱԿԱՆԻ ՆՈՅԵՄԲԵՐԻ 13-Ի N 174-Ն ՈՐՈՇՄԱՆ ՄԵՋ ՓՈՓՈԽՈՒԹՅՈՒՆ ԿԱՏԱՐԵԼՈՒ ՄԱՍԻՆ</w:t>
      </w:r>
    </w:p>
    <w:p w14:paraId="50E01688" w14:textId="0498EF4F" w:rsidR="0001427E" w:rsidRPr="00517944" w:rsidRDefault="008B7D23" w:rsidP="008B7D23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</w:t>
      </w:r>
      <w:r w:rsidR="0001427E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;</w:t>
      </w:r>
    </w:p>
    <w:p w14:paraId="742C1E8C" w14:textId="77777777" w:rsidR="0050582C" w:rsidRPr="00517944" w:rsidRDefault="0050582C" w:rsidP="0050582C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6CD90D9" w14:textId="04EA6994" w:rsidR="00C607A8" w:rsidRPr="00517944" w:rsidRDefault="00A01C62" w:rsidP="0050582C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C607A8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50582C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ԱՎԱԳԱՆՈՒ N 176-Ա ՈՐՈՇՄԱՆ ՄԵՋ ՓՈՓՈԽՈՒԹՅՈՒՆ ԿԱՏԱՐԵԼՈՒ ՄԱՍԻՆ</w:t>
      </w:r>
      <w:r w:rsidR="00C607A8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33E8CD77" w14:textId="158AB044" w:rsidR="00C607A8" w:rsidRPr="00517944" w:rsidRDefault="00C607A8" w:rsidP="00C607A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34E90F6B" w14:textId="77777777" w:rsidR="001860D7" w:rsidRPr="00517944" w:rsidRDefault="001860D7" w:rsidP="001860D7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C3ED140" w14:textId="655A99F9" w:rsidR="00605E4C" w:rsidRPr="00517944" w:rsidRDefault="00A01C62" w:rsidP="001860D7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605E4C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1860D7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«ՄԵԾԱՄՈՐԻ ՄԱՆԿԱՊԱՐՏԵԶ» ՀԱՄԱՅՆՔԱՅԻՆ ՈՉ ԱՌԵՎՏՐԱՅԻՆ ԿԱԶՄԱԿԵՐՊՈՒԹՅՈՒՆ ՍՏԵՂԾԵԼՈՒ ԵՎ ԿԱՆՈՆԱԴՐՈՒԹՅՈՒՆԸ ՀԱՍՏԱՏԵԼՈՒ ՄԱՍԻՆ</w:t>
      </w:r>
    </w:p>
    <w:p w14:paraId="10EE8296" w14:textId="079FB90C" w:rsidR="00605E4C" w:rsidRPr="00517944" w:rsidRDefault="00605E4C" w:rsidP="00605E4C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4AEA2E3" w14:textId="77777777" w:rsidR="00605E4C" w:rsidRPr="00517944" w:rsidRDefault="00605E4C" w:rsidP="00605E4C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949E120" w14:textId="77777777" w:rsidR="00030728" w:rsidRPr="00517944" w:rsidRDefault="00030728" w:rsidP="00030728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F321C77" w14:textId="0D2E9214" w:rsidR="001860D7" w:rsidRPr="00517944" w:rsidRDefault="00A01C62" w:rsidP="001860D7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030728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1860D7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ԱՐԱՔՍ ՀԱՄԱՅՆՔԻ «ՄԵԾԱՄՈՐԻ ՄԱՆԿԱՊԱՐՏԵԶ» ՀԱՄԱՅՆՔԱՅԻՆ ՈՉ ԱՌԵՎՏՐԱՅԻՆ </w:t>
      </w:r>
      <w:r w:rsidR="001860D7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ԿԱԶՄԱԿԵՐՊՈՒԹՅԱՆ ԿԱՌՈՒՑՎԱԾՔԸ, ԱՇԽԱՏՈՂՆԵՐԻ ՔԱՆԱԿԸ, ՀԱՍՏԻՔԱՑՈՒՑԱԿԸ ԵՎ ՊԱՇՏՈՆԱՅԻՆ ԴՐՈՒՅՔԱՉԱՓԵՐԸ ՀԱՍՏԱՏԵԼՈՒ ՄԱՍԻՆ</w:t>
      </w:r>
    </w:p>
    <w:p w14:paraId="45F12EC7" w14:textId="77777777" w:rsidR="001860D7" w:rsidRPr="00517944" w:rsidRDefault="001860D7" w:rsidP="001860D7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</w:t>
      </w:r>
    </w:p>
    <w:p w14:paraId="79E8BD32" w14:textId="53D0AD93" w:rsidR="00030728" w:rsidRPr="00517944" w:rsidRDefault="001860D7" w:rsidP="001860D7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</w:t>
      </w:r>
      <w:r w:rsidR="00030728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13E52BA" w14:textId="77777777" w:rsidR="00847AE2" w:rsidRPr="00517944" w:rsidRDefault="00847AE2" w:rsidP="00847AE2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A8046D4" w14:textId="6CAC61D1" w:rsidR="001860D7" w:rsidRPr="00517944" w:rsidRDefault="00847AE2" w:rsidP="001860D7">
      <w:pPr>
        <w:spacing w:after="0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01C62" w:rsidRPr="00517944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60D7"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«ԱՐԱՔՍԻ ԲԺՇԿԱԿԱՆ ԱՄԲՈՒԼԱՏՈՐԻԱ» ՀԱՄԱՅՆՔԱՅԻՆ ՈՉ ԱՌԵՎՏՐԱՅԻՆ ԿԱԶՄԱԿԵՐՊՈՒԹՅԱՆ ԱՇԽԱՏՈՂՆԵՐԻ ՔԱՆԱԿԸ, ՀԱՍՏԻՔԱՑՈՒՑԱԿԸ ԵՎ ՊԱՇՏՈՆԱՅԻՆ ԴՐՈՒՅՔԱՉԱՓԵՐԸ ՀԱՍՏԱՏԵԼՈՒ ՄԱՍԻՆ</w:t>
      </w:r>
    </w:p>
    <w:p w14:paraId="6E7865AE" w14:textId="33AB75BD" w:rsidR="00847AE2" w:rsidRPr="00517944" w:rsidRDefault="001860D7" w:rsidP="001860D7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</w:t>
      </w:r>
      <w:r w:rsidR="00847AE2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4040AE96" w14:textId="77777777" w:rsidR="00847AE2" w:rsidRPr="00517944" w:rsidRDefault="00847AE2" w:rsidP="00847AE2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F492A65" w14:textId="7FDA69F2" w:rsidR="001860D7" w:rsidRPr="00517944" w:rsidRDefault="00A01C62" w:rsidP="001860D7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847AE2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1860D7"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ԱՎԱԳԱՆՈՒ 2024 ԹՎԱԿԱՆԻ ՄԱՅԻՍԻ 24-Ի N41-Ա ՈՐՈՇՄԱՆ ՄԵՋ ՓՈՓՈԽՈՒԹՅՈՒՆ ԿԱՏԱՐԵԼՈՒ ՄԱՍԻՆ</w:t>
      </w:r>
    </w:p>
    <w:p w14:paraId="7125AC4A" w14:textId="50ABD297" w:rsidR="00847AE2" w:rsidRPr="00517944" w:rsidRDefault="001860D7" w:rsidP="001860D7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                                                                                                     </w:t>
      </w:r>
      <w:r w:rsidR="00847AE2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0B7B717C" w14:textId="77777777" w:rsidR="00517944" w:rsidRPr="00517944" w:rsidRDefault="00517944" w:rsidP="001860D7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ABAC19F" w14:textId="40BC1B98" w:rsidR="00517944" w:rsidRPr="00517944" w:rsidRDefault="00517944" w:rsidP="001860D7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10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ԱՐԱՔՍԻ ՀԱՄԱՅՆՔԱՊԵՏԱՐԱՆԻ ԿԱՐԻՔՆԵՐԻ ՀԱՄԱՐ ՏԵԽՆԻԿԱԿԱՆ ՍԱՐՔԱՎՈՐՈՒՄՆԵՐ ՁԵՌՔ ԲԵՐԵԼՈՒ ՀԱՄԱՐ ԳՈՒՄԱՐ ՀԱՏԿԱՑՆԵԼՈՒ ՄԱՍԻՆ։</w:t>
      </w:r>
    </w:p>
    <w:p w14:paraId="4F170232" w14:textId="77777777" w:rsidR="00517944" w:rsidRPr="00517944" w:rsidRDefault="00517944" w:rsidP="0051794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6344A65" w14:textId="77777777" w:rsidR="00517944" w:rsidRPr="00517944" w:rsidRDefault="00517944" w:rsidP="00517944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6D940FB4" w14:textId="45C5CF3B" w:rsidR="00517944" w:rsidRPr="00517944" w:rsidRDefault="00517944" w:rsidP="0051794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ԳՈՒՄԱՐ ՀԱՏԿԱՑՆԵԼՈՒ ՄԱՍԻՆ                                                                                                        </w:t>
      </w:r>
    </w:p>
    <w:p w14:paraId="642B63AD" w14:textId="77777777" w:rsidR="00517944" w:rsidRPr="00517944" w:rsidRDefault="00517944" w:rsidP="00517944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                                                                                                          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328CB07" w14:textId="77777777" w:rsidR="00847AE2" w:rsidRPr="00517944" w:rsidRDefault="00847AE2" w:rsidP="00847AE2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BAE8CD" w14:textId="7554138C" w:rsidR="00A01C62" w:rsidRPr="00517944" w:rsidRDefault="00A01C62" w:rsidP="00844259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847AE2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ԳՈՒՄԱՐ ՀԱՏԿԱՑՆԵԼՈՒ ՄԱՍԻՆ</w:t>
      </w:r>
      <w:r w:rsidR="00844259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                                                                                                       </w:t>
      </w:r>
    </w:p>
    <w:p w14:paraId="54207B13" w14:textId="475C0082" w:rsidR="00847AE2" w:rsidRPr="00517944" w:rsidRDefault="00A01C62" w:rsidP="00844259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                                                                                                          </w:t>
      </w:r>
      <w:r w:rsidR="00847AE2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3DDE000" w14:textId="3563516D" w:rsidR="00643359" w:rsidRPr="00517944" w:rsidRDefault="00A01C62" w:rsidP="00844259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ԳՈՒՄԱՐ ՀԱՏԿԱՑՆԵԼՈՒ ՄԱՍԻՆ </w:t>
      </w:r>
      <w:r w:rsidR="00643359" w:rsidRPr="00517944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218439DC" w14:textId="663AAAD9" w:rsidR="00A01C62" w:rsidRPr="00517944" w:rsidRDefault="00643359" w:rsidP="00643359">
      <w:pPr>
        <w:spacing w:after="0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Զեկ.՝ Ղ. Ղազարյան</w:t>
      </w:r>
      <w:r w:rsidR="00A01C62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73B93BA4" w14:textId="77777777" w:rsidR="00483B83" w:rsidRPr="00517944" w:rsidRDefault="00483B83" w:rsidP="00643359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bookmarkEnd w:id="0"/>
    <w:p w14:paraId="61E03387" w14:textId="659B2C1F" w:rsidR="00847AE2" w:rsidRPr="00517944" w:rsidRDefault="00A01C62" w:rsidP="00A01C62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0,2118 ՀԱ ԳՅՈՒՂԱՏՆՏԵՍԱԿԱՆ ՆՇԱՆԱԿՈՒԹՅԱՆ ՎԱՐԵԼԱՀՈՂԸ ԱՃՈՒՐԴԱՅԻՆ ԿԱՐԳՈՎ ՕՏԱՐԵԼՈՒ ՄԱՍԻՆ։</w:t>
      </w:r>
    </w:p>
    <w:p w14:paraId="29AC7E28" w14:textId="785AE679" w:rsidR="00A01C62" w:rsidRPr="00517944" w:rsidRDefault="00A01C62" w:rsidP="00A01C6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45820FFF" w14:textId="37946943" w:rsidR="00A01C62" w:rsidRPr="00517944" w:rsidRDefault="00A01C62" w:rsidP="00A01C62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1</w:t>
      </w:r>
      <w:r w:rsidR="00517944" w:rsidRPr="00517944">
        <w:rPr>
          <w:rFonts w:ascii="Cambria Math" w:hAnsi="Cambria Math"/>
          <w:b/>
          <w:bCs/>
          <w:sz w:val="24"/>
          <w:szCs w:val="24"/>
          <w:lang w:val="hy-AM"/>
        </w:rPr>
        <w:t>5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ԼՈՒՍԱԳՅՈՒՂ ԳՅՈՒՂԻ ՎԱՐՉԱԿԱՆ ՏԱՐԱԾՔՈՒՄ ԳՏՆՎՈՂ 0,0983 ՀԱ ԳՅՈՒՂԱՏՆՏԵՍԱԿԱՆ ՆՇԱՆԱԿՈՒԹՅԱՆ ՎԱՐԵԼԱՀՈՂԸ ԱՃՈՒՐԴԱՅԻՆ ԿԱՐԳՈՎ ՕՏԱՐԵԼՈՒ ՄԱՍԻՆ։</w:t>
      </w:r>
    </w:p>
    <w:p w14:paraId="4EC4FD91" w14:textId="20F52A0D" w:rsidR="00A01C62" w:rsidRPr="00517944" w:rsidRDefault="00A01C62" w:rsidP="00A01C6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0989F5A" w14:textId="53AEBC6B" w:rsidR="00C33C63" w:rsidRPr="00517944" w:rsidRDefault="00C33C63" w:rsidP="00C33C6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0,5502 ՀԱ ԳՅՈՒՂԱՏՆՏԵՍԱԿԱՆ ՆՇԱՆԱԿՈՒԹՅԱՆ ՎԱՐԵԼԱՀՈՂԸ ԱՃՈՒՐԴԱՅԻՆ ԿԱՐԳՈՎ ՕՏԱՐԵԼՈՒ ՄԱՍԻՆ։</w:t>
      </w:r>
    </w:p>
    <w:p w14:paraId="3D181652" w14:textId="323E7401" w:rsidR="00C33C63" w:rsidRPr="00517944" w:rsidRDefault="00C33C63" w:rsidP="00C33C6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58918FCE" w14:textId="77CBA984" w:rsidR="00C33C63" w:rsidRPr="00517944" w:rsidRDefault="00C33C63" w:rsidP="00C33C6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1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ԱԿՆԱՇԵՆ ԳՅՈՒՂԻ ՎԱՐՉԱԿԱՆ ՏԱՐԱԾՔՈՒՄ ԳՏՆՎՈՂ 0,1307 ՀԱ ԳՅՈՒՂԱՏՆՏԵՍԱԿԱՆ ՆՇԱՆԱԿՈՒԹՅԱՆ ԱՅԼ ՀՈՂԱՏԵՍՔԸ ԱՃՈՒՐԴԱՅԻՆ ԿԱՐԳՈՎ ՕՏԱՐԵԼՈՒ ՄԱՍԻՆ։</w:t>
      </w:r>
    </w:p>
    <w:p w14:paraId="43FD77AA" w14:textId="511BCAC3" w:rsidR="00C33C63" w:rsidRPr="00517944" w:rsidRDefault="00C33C63" w:rsidP="00C33C6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0CD78B08" w14:textId="32AF8439" w:rsidR="00C33C63" w:rsidRPr="00517944" w:rsidRDefault="00C33C63" w:rsidP="00C33C6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1</w:t>
      </w:r>
      <w:r w:rsidR="00517944" w:rsidRPr="00517944">
        <w:rPr>
          <w:rFonts w:ascii="Cambria Math" w:hAnsi="Cambria Math"/>
          <w:b/>
          <w:bCs/>
          <w:sz w:val="24"/>
          <w:szCs w:val="24"/>
          <w:lang w:val="hy-AM"/>
        </w:rPr>
        <w:t>8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0.6424 ՀԱ ԳՅՈՒՂԱՏՆՏԵՍԱԿԱՆ ՆՇԱՆԱԿՈՒԹՅԱՆ ՎԱՐԵԼԱՀՈՂԸ ՄՐՑՈՒԹԱՅԻՆ ԿԱՐԳՈՎ ՎԱՐՁԱԿԱԼՈՒԹՅԱՄԲ ՏՐԱՄԱԴՐԵԼՈՒ ՄԱՍԻՆ։</w:t>
      </w:r>
    </w:p>
    <w:p w14:paraId="0DE70FDF" w14:textId="22166B36" w:rsidR="00C33C63" w:rsidRPr="00517944" w:rsidRDefault="00C33C63" w:rsidP="00C33C6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4A5DDCA9" w14:textId="129D9191" w:rsidR="00C33C63" w:rsidRPr="00517944" w:rsidRDefault="00517944" w:rsidP="00C33C6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19</w:t>
      </w:r>
      <w:r w:rsidR="00087110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087110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ԽՈՐՈՆՔ ԳՅՈՒՂԻ ՎԱՐՉԱԿԱՆ ՏԱՐԱԾՔՈՒՄ ԳՏՆՎՈՂ 0,0282 ՀԱ ԱՐՏԱԴՐԱԿԱՆ ՆՇԱՆԱԿՈՒԹՅԱՆ ՀՈՂԱՏԱՐԱԾՔԸ ԱՃՈՒՐԴԱՅԻՆ ԿԱՐԳՈՎ ՕՏԱՐԵԼՈՒ ՄԱՍԻՆ։</w:t>
      </w:r>
    </w:p>
    <w:p w14:paraId="38F6DF93" w14:textId="188E31BA" w:rsidR="00087110" w:rsidRPr="00517944" w:rsidRDefault="00087110" w:rsidP="00087110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4A7D035D" w14:textId="5440066E" w:rsidR="00087110" w:rsidRPr="00517944" w:rsidRDefault="00517944" w:rsidP="00087110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20</w:t>
      </w:r>
      <w:r w:rsidR="00087110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087110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ԱԿՆԱՇԵՆ ԳՅՈՒՂՈՒՄ ԳՏՆՎՈՂ 2,1 ՀԱ ԳՅՈՒՂԱՏՆՏԵՍԱԿԱՆ ՆՇԱՆԱԿՈՒԹՅԱՆ ՎԱՐԵԼԱՀՈՂԸ ՄՐՑՈՒԹԱՅԻՆ ԿԱՐԳՈՎ ՎԱՐՁԱԿԱԼՈՒԹՅԱՄԲ ՏՐԱՄԱԴՐԵԼՈՒ ՄԱՍԻՆ։</w:t>
      </w:r>
    </w:p>
    <w:p w14:paraId="59383F48" w14:textId="398E0623" w:rsidR="00087110" w:rsidRPr="00517944" w:rsidRDefault="00087110" w:rsidP="00087110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EA1368D" w14:textId="3B417352" w:rsidR="0026362D" w:rsidRPr="00517944" w:rsidRDefault="00517944" w:rsidP="0026362D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21</w:t>
      </w:r>
      <w:r w:rsidR="0026362D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26362D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ԼՈՒՍԱԳՅՈՒՂ ԳՅՈՒՂՈՒՄ ԳՏՆՎՈՂ 0</w:t>
      </w:r>
      <w:r w:rsidR="0026362D" w:rsidRPr="00517944">
        <w:rPr>
          <w:rFonts w:ascii="Cambria Math" w:hAnsi="Cambria Math" w:cs="Cambria Math"/>
          <w:b/>
          <w:bCs/>
          <w:shd w:val="clear" w:color="auto" w:fill="FFFFFF"/>
          <w:lang w:val="hy-AM"/>
        </w:rPr>
        <w:t>․</w:t>
      </w:r>
      <w:r w:rsidR="0026362D" w:rsidRPr="00517944">
        <w:rPr>
          <w:rFonts w:ascii="GHEA Grapalat" w:hAnsi="GHEA Grapalat"/>
          <w:b/>
          <w:bCs/>
          <w:shd w:val="clear" w:color="auto" w:fill="FFFFFF"/>
          <w:lang w:val="hy-AM"/>
        </w:rPr>
        <w:t>4758 ՀԱ ԳՅՈՒՂԱՏՆՏԵՍԱԿԱՆ ՆՇԱՆԱԿՈՒԹՅԱՆ ՎԱՐԵԼԱՀՈՂԸ ՄՐՑՈՒԹԱՅԻՆ ԿԱՐԳՈՎ ՎԱՐՁԱԿԱԼՈՒԹՅԱՄԲ ՏՐԱՄԱԴՐԵԼՈՒ ՄԱՍԻՆ։</w:t>
      </w:r>
    </w:p>
    <w:p w14:paraId="4D85ED74" w14:textId="10F8F2F9" w:rsidR="0026362D" w:rsidRPr="00517944" w:rsidRDefault="0026362D" w:rsidP="0026362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05880073" w14:textId="0CF7E09A" w:rsidR="0026362D" w:rsidRPr="00517944" w:rsidRDefault="0026362D" w:rsidP="0026362D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Cambria Math" w:hAnsi="Cambria Math"/>
          <w:b/>
          <w:bCs/>
          <w:sz w:val="24"/>
          <w:szCs w:val="24"/>
          <w:lang w:val="hy-AM"/>
        </w:rPr>
        <w:t>2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380534"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ՄԵԾԱՄՈՐ ԳՅՈՒՂԻ ՎԱՐՉԱԿԱՆ ՏԱՐԱԾՔՈՒՄ ԳՏՆՎՈՂ 0,1025 ՀԱ ԳՅՈՒՂԱՏՆՏԵՍԱԿԱՆ ՆՇԱՆԱԿՈՒԹՅԱՆ ԱՅԼ ՀՈՂԱՏԵՍՔԸ ԱՃՈՒՐԴԱՅԻՆ ԿԱՐԳՈՎ ՕՏԱՐԵԼՈՒ ՄԱՍԻՆ։</w:t>
      </w:r>
    </w:p>
    <w:p w14:paraId="11C6987E" w14:textId="4C6D1CDC" w:rsidR="00380534" w:rsidRPr="00517944" w:rsidRDefault="00380534" w:rsidP="0038053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2C4E686" w14:textId="6E9CA2D8" w:rsidR="00380534" w:rsidRPr="00517944" w:rsidRDefault="00380534" w:rsidP="0038053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ՄԵԾԱՄՈՐ ԳՅՈՒՂԻ ՎԱՐՉԱԿԱՆ ՏԱՐԱԾՔՈՒՄ ԳՏՆՎՈՂ 0,1921 ՀԱ ԳՅՈՒՂԱՏՆՏԵՍԱԿԱՆ ՆՇԱՆԱԿՈՒԹՅԱՆ ՎԱՐԵԼԱՀՈՂԸ ԱՃՈՒՐԴԱՅԻՆ ԿԱՐԳՈՎ ՕՏԱՐԵԼՈՒ ՄԱՍԻՆ։</w:t>
      </w:r>
    </w:p>
    <w:p w14:paraId="08C41943" w14:textId="67589586" w:rsidR="00380534" w:rsidRPr="00517944" w:rsidRDefault="00380534" w:rsidP="0038053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7DB605D4" w14:textId="17F3EA8C" w:rsidR="00A17C79" w:rsidRPr="00517944" w:rsidRDefault="00A17C79" w:rsidP="00A17C79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ՄԵԾԱՄՈՐ ԳՅՈՒՂԻ ՎԱՐՉԱԿԱՆ ՏԱՐԱԾՔՈՒՄ ԳՏՆՎՈՂ 0,0882 ՀԱ ԳՅՈՒՂԱՏՆՏԵՍԱԿԱՆ ՆՇԱՆԱԿՈՒԹՅԱՆ ՎԱՐԵԼԱՀՈՂԸ ԱՃՈՒՐԴԱՅԻՆ ԿԱՐԳՈՎ ՕՏԱՐԵԼՈՒ ՄԱՍԻՆ։</w:t>
      </w:r>
    </w:p>
    <w:p w14:paraId="7725D2CA" w14:textId="0354CD67" w:rsidR="00A17C79" w:rsidRPr="00517944" w:rsidRDefault="00A17C79" w:rsidP="00A17C79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B5EC74C" w14:textId="4249F9B8" w:rsidR="000F1842" w:rsidRPr="00517944" w:rsidRDefault="000F1842" w:rsidP="000F1842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ՄԵԾԱՄՈՐ ԳՅՈՒՂԻ ՎԱՐՉԱԿԱՆ ՏԱՐԱԾՔՈՒՄ ԳՏՆՎՈՂ 0,0999 ՀԱ ԳՅՈՒՂԱՏՆՏԵՍԱԿԱՆ ՆՇԱՆԱԿՈՒԹՅԱՆ ՎԱՐԵԼԱՀՈՂԸ ԱՃՈՒՐԴԱՅԻՆ ԿԱՐԳՈՎ ՕՏԱՐԵԼՈՒ ՄԱՍԻՆ։</w:t>
      </w:r>
    </w:p>
    <w:p w14:paraId="76F02E07" w14:textId="23BC2143" w:rsidR="000F1842" w:rsidRPr="00517944" w:rsidRDefault="000F1842" w:rsidP="000F184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6A4F35A3" w14:textId="77777777" w:rsidR="00A559E4" w:rsidRPr="00517944" w:rsidRDefault="00A559E4" w:rsidP="00A559E4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5FAFD0F5" w14:textId="4E644910" w:rsidR="000F1842" w:rsidRPr="00517944" w:rsidRDefault="00A559E4" w:rsidP="00A559E4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Cambria Math" w:hAnsi="Cambria Math"/>
          <w:b/>
          <w:bCs/>
          <w:sz w:val="24"/>
          <w:szCs w:val="24"/>
          <w:lang w:val="hy-AM"/>
        </w:rPr>
        <w:t>6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ՄԵԾԱՄՈՐ ԳՅՈՒՂԻ ՎԱՐՉԱԿԱՆ ՏԱՐԱԾՔՈՒՄ ԳՏՆՎՈՂ 0,2 ՀԱ ԳՅՈՒՂԱՏՆՏԵՍԱԿԱՆ ՆՇԱՆԱԿՈՒԹՅԱՆ ՎԱՐԵԼԱՀՈՂԸ ԱՃՈՒՐԴԱՅԻՆ ԿԱՐԳՈՎ ՕՏԱՐԵԼՈՒ ՄԱՍԻՆ։</w:t>
      </w:r>
    </w:p>
    <w:p w14:paraId="0A6D565B" w14:textId="7CC4C4BA" w:rsidR="00A559E4" w:rsidRPr="00517944" w:rsidRDefault="00A559E4" w:rsidP="00A559E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AD79F0C" w14:textId="66926BC8" w:rsidR="00F118F1" w:rsidRPr="00517944" w:rsidRDefault="00A559E4" w:rsidP="00F118F1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F118F1"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ԱՐՄԱՎԻՐԻ ՄԱՐԶԻ ԱՐԱՔՍ ՀԱՄԱՅՆՔԻ ՄԵԾԱՄՈՐ ԳՅՈՒՂԻ ՎԱՐՉԱԿԱՆ ՏԱՐԱԾՔՈՒՄ ԳՏՆՎՈՂ 0,1049 ՀԱ </w:t>
      </w:r>
      <w:r w:rsidR="00F118F1" w:rsidRPr="0051794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ԳՅՈՒՂԱՏՆՏԵՍԱԿԱՆ ՆՇԱՆԱԿՈՒԹՅԱՆ ՎԱՐԵԼԱՀՈՂԸ ԱՃՈՒՐԴԱՅԻՆ ԿԱՐԳՈՎ ՕՏԱՐԵԼՈՒ ՄԱՍԻՆ</w:t>
      </w:r>
    </w:p>
    <w:p w14:paraId="0CA255D7" w14:textId="5B879DFC" w:rsidR="00A559E4" w:rsidRPr="00517944" w:rsidRDefault="00F118F1" w:rsidP="00F118F1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</w:t>
      </w:r>
      <w:r w:rsidR="00A559E4"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0846DD42" w14:textId="1C83FA79" w:rsidR="00F118F1" w:rsidRPr="00517944" w:rsidRDefault="00F118F1" w:rsidP="00F118F1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ՄԵԾԱՄՈՐ ԳՅՈՒՂԻ ՎԱՐՉԱԿԱՆ ՏԱՐԱԾՔՈՒՄ ԳՏՆՎՈՂ 0,1024 ՀԱ ԳՅՈՒՂԱՏՆՏԵՍԱԿԱՆ ՆՇԱՆԱԿՈՒԹՅԱՆ ՎԱՐԵԼԱՀՈՂԸ ԱՃՈՒՐԴԱՅԻՆ ԿԱՐԳՈՎ ՕՏԱՐԵԼՈՒ ՄԱՍԻՆ։</w:t>
      </w:r>
    </w:p>
    <w:p w14:paraId="1DBCF993" w14:textId="2E8C683C" w:rsidR="00F118F1" w:rsidRPr="00517944" w:rsidRDefault="00F118F1" w:rsidP="00F118F1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517944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F0B150E" w14:textId="69A86653" w:rsidR="00F118F1" w:rsidRPr="00517944" w:rsidRDefault="00643359" w:rsidP="00F118F1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2</w:t>
      </w:r>
      <w:r w:rsidR="00517944" w:rsidRPr="00517944">
        <w:rPr>
          <w:rFonts w:ascii="GHEA Grapalat" w:hAnsi="GHEA Grapalat"/>
          <w:b/>
          <w:bCs/>
          <w:shd w:val="clear" w:color="auto" w:fill="FFFFFF"/>
          <w:lang w:val="hy-AM"/>
        </w:rPr>
        <w:t>9</w:t>
      </w: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ԱՐՏԻՄԵՏ ԳՅՈՒՂԻ ՎԱՐՉԱԿԱՆ ՏԱՐԱԾՔՈՒՄ ԳՏՆՎՈՂ 3,4221 ՀԱ ԳՅՈՒՂԱՏՆՏԵՍԱԿԱՆ ՆՇԱՆԱԿՈՒԹՅԱՆ ԱՅԼ ՀՈՂԱՏԱՐԱԾՔԸ ԱՃՈՒՐԴԱՅԻՆ ԿԱՐԳՈՎ ՕՏԱՐԵԼՈՒ ՄԱՍԻՆ։</w:t>
      </w:r>
    </w:p>
    <w:p w14:paraId="7B7EBB4D" w14:textId="7FF62CE8" w:rsidR="00643359" w:rsidRPr="00517944" w:rsidRDefault="00643359" w:rsidP="00643359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2225BFA9" w14:textId="626E7956" w:rsidR="00643359" w:rsidRPr="00517944" w:rsidRDefault="00517944" w:rsidP="00643359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30</w:t>
      </w:r>
      <w:r w:rsidR="00643359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643359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ՋՐԱՌԱՏ ԳՅՈՒՂԻ ՎԱՐՉԱԿԱՆ ՏԱՐԱԾՔՈՒՄ ԳՏՆՎՈՂ 2,0216 ՀԱ ԳՅՈՒՂԱՏՆՏԵՍԱԿԱՆ ՆՇԱՆԱԿՈՒԹՅԱՆ ՎԱՐԵԼԱՀՈՂԸ ԱՃՈՒՐԴԱՅԻՆ ԿԱՐԳՈՎ ՕՏԱՐԵԼՈՒ ՄԱՍԻՆ։</w:t>
      </w:r>
    </w:p>
    <w:p w14:paraId="200658E1" w14:textId="0AFF9882" w:rsidR="00643359" w:rsidRPr="00517944" w:rsidRDefault="00643359" w:rsidP="00643359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82EB95E" w14:textId="1C93DD47" w:rsidR="00FE1993" w:rsidRPr="00517944" w:rsidRDefault="00517944" w:rsidP="00FE199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31</w:t>
      </w:r>
      <w:r w:rsidR="00FE1993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FE1993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ՋՐԱՌԱՏ ԳՅՈՒՂԻ ՎԱՐՉԱԿԱՆ ՏԱՐԱԾՔՈՒՄ ԳՏՆՎՈՂ 0,8769 ՀԱ ԳՅՈՒՂԱՏՆՏԵՍԱԿԱՆ ՆՇԱՆԱԿՈՒԹՅԱՆ ԱՅԼ ՀՈՂԱՏԱՐԱԾՔԸ ԱՃՈՒՐԴԱՅԻՆ ԿԱՐԳՈՎ ՕՏԱՐԵԼՈՒ ՄԱՍԻՆ։</w:t>
      </w:r>
    </w:p>
    <w:p w14:paraId="2FA1CFAA" w14:textId="60927EAD" w:rsidR="00FE1993" w:rsidRPr="00517944" w:rsidRDefault="00FE1993" w:rsidP="00FE199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F12A99B" w14:textId="2025A7AD" w:rsidR="00FE1993" w:rsidRPr="00517944" w:rsidRDefault="00FE1993" w:rsidP="00FE1993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ԱՊԱԳԱ ԳՅՈՒՂԻ ՎԱՐՉԱԿԱՆ ՏԱՐԱԾՔՈՒՄ ԳՏՆՎՈՂ 1,0218 ՀԱ ԳՅՈՒՂԱՏՆՏԵՍԱԿԱՆ ՆՇԱՆԱԿՈՒԹՅԱՆ ՎԱՐԵԼԱՀՈՂԸ ԱՃՈՒՐԴԱՅԻՆ ԿԱՐԳՈՎ ՕՏԱՐԵԼՈՒ ՄԱՍԻՆ։</w:t>
      </w:r>
    </w:p>
    <w:p w14:paraId="4B4525B4" w14:textId="77777777" w:rsidR="00FE1993" w:rsidRPr="00517944" w:rsidRDefault="00FE1993" w:rsidP="00FE199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802D492" w14:textId="7D974E4E" w:rsidR="00FE1993" w:rsidRPr="00517944" w:rsidRDefault="00FE1993" w:rsidP="00FE199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3</w:t>
      </w:r>
      <w:r w:rsidR="00517944" w:rsidRPr="00517944">
        <w:rPr>
          <w:rFonts w:ascii="GHEA Grapalat" w:hAnsi="GHEA Grapalat"/>
          <w:b/>
          <w:bCs/>
          <w:shd w:val="clear" w:color="auto" w:fill="FFFFFF"/>
          <w:lang w:val="hy-AM"/>
        </w:rPr>
        <w:t>3</w:t>
      </w: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ԳԱՅ ԳՅՈՒՂԻ ՎԱՐՉԱԿԱՆ ՏԱՐԱԾՔՈՒՄ ԳՏՆՎՈՂ 1,8244 ՀԱ ԳՅՈՒՂԱՏՆՏԵՍԱԿԱՆ ՆՇԱՆԱԿՈՒԹՅԱՆ ՎԱՐԵԼԱՀՈՂԸ ԱՃՈՒՐԴԱՅԻՆ ԿԱՐԳՈՎ ՕՏԱՐԵԼՈՒ ՄԱՍԻՆ։</w:t>
      </w:r>
    </w:p>
    <w:p w14:paraId="77A49A33" w14:textId="77777777" w:rsidR="00FE1993" w:rsidRPr="00517944" w:rsidRDefault="00FE1993" w:rsidP="00FE199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6C32664" w14:textId="1A96EE39" w:rsidR="00FE1993" w:rsidRPr="00517944" w:rsidRDefault="00FE1993" w:rsidP="00FE199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3</w:t>
      </w:r>
      <w:r w:rsidR="00517944" w:rsidRPr="00517944">
        <w:rPr>
          <w:rFonts w:ascii="Cambria Math" w:hAnsi="Cambria Math"/>
          <w:b/>
          <w:bCs/>
          <w:sz w:val="24"/>
          <w:szCs w:val="24"/>
          <w:lang w:val="hy-AM"/>
        </w:rPr>
        <w:t>4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ԳԱՅ ԳՅՈՒՂԻ ՎԱՐՉԱԿԱՆ ՏԱՐԱԾՔՈՒՄ ԳՏՆՎՈՂ 1,551 ՀԱ ԳՅՈՒՂԱՏՆՏԵՍԱԿԱՆ ՆՇԱՆԱԿՈՒԹՅԱՆ ՎԱՐԵԼԱՀՈՂԸ ԱՃՈՒՐԴԱՅԻՆ ԿԱՐԳՈՎ ՕՏԱՐԵԼՈՒ ՄԱՍԻՆ։</w:t>
      </w:r>
    </w:p>
    <w:p w14:paraId="274A6F98" w14:textId="029C28E9" w:rsidR="00FE1993" w:rsidRPr="00517944" w:rsidRDefault="00FE1993" w:rsidP="00FE199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6CB5C55" w14:textId="687D4B4E" w:rsidR="005A11C6" w:rsidRPr="00517944" w:rsidRDefault="005A11C6" w:rsidP="005A11C6">
      <w:pPr>
        <w:spacing w:after="0" w:line="240" w:lineRule="auto"/>
        <w:ind w:right="321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ԱՐԱՔՍ ՀԱՄԱՅՆՔԻ ԳԱՅ ԳՅՈՒՂԻ ՎԱՐՉԱԿԱՆ ՏԱՐԱԾՔՈՒՄ ԳՏՆՎՈՂ 0,587 ՀԱ ԳՅՈՒՂԱՏՆՏԵՍԱԿԱՆ ՆՇԱՆԱԿՈՒԹՅԱՆ ՎԱՐԵԼԱՀՈՂԸ ԱՃՈՒՐԴԱՅԻՆ ԿԱՐԳՈՎ ՕՏԱՐԵԼՈՒ ՄԱՍԻՆ։</w:t>
      </w:r>
    </w:p>
    <w:p w14:paraId="77F50038" w14:textId="01570B79" w:rsidR="005A11C6" w:rsidRPr="00517944" w:rsidRDefault="005A11C6" w:rsidP="005A11C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35FCF44" w14:textId="136BD724" w:rsidR="005A11C6" w:rsidRPr="00517944" w:rsidRDefault="005A11C6" w:rsidP="005A11C6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ԳԱՅ ԳՅՈՒՂԻ ՎԱՐՉԱԿԱՆ ՏԱՐԱԾՔՈՒՄ ԳՏՆՎՈՂ 2,1058 ՀԱ ԳՅՈՒՂԱՏՆՏԵՍԱԿԱՆ ՆՇԱՆԱԿՈՒԹՅԱՆ ԱՅԼ ՀՈՂԱՏԱՐԱԾՔԸ ԱՃՈՒՐԴԱՅԻՆ ԿԱՐԳՈՎ ՕՏԱՐԵԼՈՒ ՄԱՍԻՆ։</w:t>
      </w:r>
    </w:p>
    <w:p w14:paraId="53AE57C7" w14:textId="77777777" w:rsidR="005A11C6" w:rsidRPr="00517944" w:rsidRDefault="005A11C6" w:rsidP="005A11C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D04FEC3" w14:textId="680C0913" w:rsidR="005A11C6" w:rsidRPr="00517944" w:rsidRDefault="000410E6" w:rsidP="000410E6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3</w:t>
      </w:r>
      <w:r w:rsidR="00517944" w:rsidRPr="00517944">
        <w:rPr>
          <w:rFonts w:ascii="GHEA Grapalat" w:hAnsi="GHEA Grapalat"/>
          <w:b/>
          <w:bCs/>
          <w:shd w:val="clear" w:color="auto" w:fill="FFFFFF"/>
          <w:lang w:val="hy-AM"/>
        </w:rPr>
        <w:t>7</w:t>
      </w: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5,1015 ՀԱ ՋՐԱՅԻՆ ՆՇԱՆԱԿՈՒԹՅԱՆ ՋՐԱՅԻՆ ՀՈՂԱՏԱՐԱԾՔԸ ՄՐՑՈՒԹԱՅԻՆ ԿԱՐԳՈՎ ՎԱՐՁԱԿԱԼՈՒԹՅԱՄԲ ՏՐԱՄԱԴՐԵԼՈՒ ՄԱՍԻՆ։</w:t>
      </w:r>
    </w:p>
    <w:p w14:paraId="50F8977E" w14:textId="64D59104" w:rsidR="000410E6" w:rsidRPr="00517944" w:rsidRDefault="000410E6" w:rsidP="000410E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02920AA" w14:textId="507386D6" w:rsidR="000410E6" w:rsidRPr="00517944" w:rsidRDefault="000410E6" w:rsidP="000410E6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3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ԳԱՅ ԳՅՈՒՂԻ ՎԱՐՉԱԿԱՆ ՏԱՐԱԾՔՈՒՄ ԳՏՆՎՈՂ 0,0469 ՀԱ ԲՆԱԿԱՎԱՅՐԵՐԻ ՆՇԱՆԱԿՈՒԹՅԱՆ ԲՆԱԿԵԼԻ ԿԱՌՈՒՑԱՊԱՏՄԱՆ ՀՈՂԱՏԱՐԱԾՔԸ ԱՃՈՒՐԴԱՅԻՆ ԿԱՐԳՈՎ ՕՏԱՐԵԼՈՒ ՄԱՍԻՆ։</w:t>
      </w:r>
    </w:p>
    <w:p w14:paraId="18EBC5B7" w14:textId="77777777" w:rsidR="000410E6" w:rsidRPr="00517944" w:rsidRDefault="000410E6" w:rsidP="000410E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DA1F2C9" w14:textId="1671B448" w:rsidR="000410E6" w:rsidRPr="00517944" w:rsidRDefault="000410E6" w:rsidP="000410E6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3</w:t>
      </w:r>
      <w:r w:rsidR="00517944" w:rsidRPr="00517944">
        <w:rPr>
          <w:rFonts w:ascii="GHEA Grapalat" w:hAnsi="GHEA Grapalat"/>
          <w:b/>
          <w:bCs/>
          <w:shd w:val="clear" w:color="auto" w:fill="FFFFFF"/>
          <w:lang w:val="hy-AM"/>
        </w:rPr>
        <w:t>9</w:t>
      </w: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ՀԱՅԿԱՇԵՆ ԳՅՈՒՂԻ ՎԱՐՉԱԿԱՆ ՏԱՐԱԾՔՈՒՄ ԳՏՆՎՈՂ 0,3054 ՀԱ ԲՆԱԿԱՎԱՅՐԵՐԻ ՆՇԱՆԱԿՈՒԹՅԱՆ ՀԱՍԱՐԱԿԱԿԱՆ ԿԱՌՈՒՑԱՊԱՏՄԱՆ ՀՈՂԱՏԱՐԱԾՔԸ ԱՃՈՒՐԴԱՅԻՆ ԿԱՐԳՈՎ ՕՏԱՐԵԼՈՒ ՄԱՍԻՆ։</w:t>
      </w:r>
    </w:p>
    <w:p w14:paraId="158D9A6D" w14:textId="77777777" w:rsidR="00483B83" w:rsidRPr="00517944" w:rsidRDefault="00483B83" w:rsidP="00483B8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527DE71" w14:textId="24B9B601" w:rsidR="00483B83" w:rsidRPr="00517944" w:rsidRDefault="00517944" w:rsidP="00483B83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>40</w:t>
      </w:r>
      <w:r w:rsidR="00483B83" w:rsidRPr="00517944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483B83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ՋՐԱՌԱՏ ԳՅՈՒՂԻ ՎԱՐՉԱԿԱՆ ՏԱՐԱԾՔՈՒՄ ԳՏՆՎՈՂ 0,036 ՀԱ ԲՆԱԿԱՎԱՅՐԵՐԻ ՆՇԱՆԱԿՈՒԹՅԱՆ ԲՆԱԿԵԼԻ ԿԱՌՈՒՑԱՊԱՏՄԱՆ ՀՈՂԱՏԱՐԱԾՔԸ ԱՃՈՒՐԴԱՅԻՆ ԿԱՐԳՈՎ ՕՏԱՐԵԼՈՒ ՄԱՍԻՆ։</w:t>
      </w:r>
    </w:p>
    <w:p w14:paraId="474917AD" w14:textId="6810B760" w:rsidR="00483B83" w:rsidRPr="00517944" w:rsidRDefault="00483B83" w:rsidP="00483B83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457C25A" w14:textId="22CC6D96" w:rsidR="00967FF9" w:rsidRPr="00517944" w:rsidRDefault="00517944" w:rsidP="00967FF9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41</w:t>
      </w:r>
      <w:r w:rsidR="00967FF9" w:rsidRPr="0051794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967FF9"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ՍԵՓԱԿԱՆՈՒԹՅՈՒՆ ՀԱՆԴԻՍԱՑՈՂ ԱԿՆԱՇԵՆ ԳՅՈՒՂՈՒՄ ԳՏՆՎՈՂ 0</w:t>
      </w:r>
      <w:r w:rsidR="00967FF9" w:rsidRPr="00517944">
        <w:rPr>
          <w:rFonts w:ascii="Cambria Math" w:hAnsi="Cambria Math" w:cs="Cambria Math"/>
          <w:b/>
          <w:bCs/>
          <w:shd w:val="clear" w:color="auto" w:fill="FFFFFF"/>
          <w:lang w:val="hy-AM"/>
        </w:rPr>
        <w:t>․</w:t>
      </w:r>
      <w:r w:rsidR="00967FF9" w:rsidRPr="00517944">
        <w:rPr>
          <w:rFonts w:ascii="GHEA Grapalat" w:hAnsi="GHEA Grapalat"/>
          <w:b/>
          <w:bCs/>
          <w:shd w:val="clear" w:color="auto" w:fill="FFFFFF"/>
          <w:lang w:val="hy-AM"/>
        </w:rPr>
        <w:t>35 ՀԱ ԳՅՈՒՂԱՏՆՏԵՍԱԿԱՆ ՆՇԱՆԱԿՈՒԹՅԱՆ ՎԱՐԵԼԱՀՈՂԸ ՄՐՑՈՒԹԱՅԻՆ ԿԱՐԳՈՎ ՎԱՐՁԱԿԱԼՈՒԹՅԱՄԲ ՏՐԱՄԱԴՐԵԼՈՒ ՄԱՍԻՆ։</w:t>
      </w:r>
    </w:p>
    <w:p w14:paraId="3F962B9D" w14:textId="77777777" w:rsidR="00967FF9" w:rsidRPr="00517944" w:rsidRDefault="00967FF9" w:rsidP="00967FF9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8A04377" w14:textId="02915137" w:rsidR="00483B83" w:rsidRPr="00517944" w:rsidRDefault="008C6A74" w:rsidP="008C6A7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4</w:t>
      </w:r>
      <w:r w:rsidR="00517944" w:rsidRPr="00517944">
        <w:rPr>
          <w:rFonts w:ascii="Cambria Math" w:hAnsi="Cambria Math"/>
          <w:b/>
          <w:bCs/>
          <w:sz w:val="24"/>
          <w:szCs w:val="24"/>
          <w:lang w:val="hy-AM"/>
        </w:rPr>
        <w:t>2</w:t>
      </w:r>
      <w:r w:rsidRPr="00517944">
        <w:rPr>
          <w:rFonts w:ascii="Cambria Math" w:hAnsi="Cambria Math"/>
          <w:b/>
          <w:bCs/>
          <w:sz w:val="24"/>
          <w:szCs w:val="24"/>
          <w:lang w:val="hy-AM"/>
        </w:rPr>
        <w:t>.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0,2424 ՀԱ ԳՅՈՒՂԱՏՆՏԵՍԱԿԱՆ ՆՇԱՆԱԿՈՒԹՅԱՆ ՎԱՐԵԼԱՀՈՂԸ ՄՐՑՈՒԹԱՅԻՆ ԿԱՐԳՈՎ ՎԱՐՁԱԿԱԼՈՒԹՅԱՄԲ ՏՐԱՄԱԴՐԵԼՈՒ ՄԱՍԻՆ:</w:t>
      </w:r>
    </w:p>
    <w:p w14:paraId="62AD6ED0" w14:textId="77777777" w:rsidR="008C6A74" w:rsidRPr="00517944" w:rsidRDefault="008C6A74" w:rsidP="008C6A7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081EC8B" w14:textId="3F1E5D3A" w:rsidR="00FF1035" w:rsidRPr="00517944" w:rsidRDefault="00FF1035" w:rsidP="00FF1035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0.6425 ՀԱ ԳՅՈՒՂԱՏՆՏԵՍԱԿԱՆ ՆՇԱՆԱԿՈՒԹՅԱՆ ՎԱՐԵԼԱՀՈՂԸ ՄՐՑՈՒԹԱՅԻՆ ԿԱՐԳՈՎ ՎԱՐՁԱԿԱԼՈՒԹՅԱՄԲ ՏՐԱՄԱԴՐԵԼՈՒ ՄԱՍԻՆ:</w:t>
      </w:r>
    </w:p>
    <w:p w14:paraId="36D5B06A" w14:textId="77777777" w:rsidR="00FF1035" w:rsidRPr="00517944" w:rsidRDefault="00FF1035" w:rsidP="00FF103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EBBFAF7" w14:textId="09D275CA" w:rsidR="00FF1035" w:rsidRPr="00517944" w:rsidRDefault="00FF1035" w:rsidP="00FF1035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</w:t>
      </w:r>
      <w:r w:rsidR="00C139F1" w:rsidRPr="00517944">
        <w:rPr>
          <w:rFonts w:ascii="GHEA Grapalat" w:hAnsi="GHEA Grapalat"/>
          <w:b/>
          <w:bCs/>
          <w:shd w:val="clear" w:color="auto" w:fill="FFFFFF"/>
          <w:lang w:val="hy-AM"/>
        </w:rPr>
        <w:t>.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2513 ՀԱ ԳՅՈՒՂԱՏՆՏԵՍԱԿԱՆ ՆՇԱՆԱԿՈՒԹՅԱՆ ՎԱՐԵԼԱՀՈՂԸ ՄՐՑՈՒԹԱՅԻՆ ԿԱՐԳՈՎ ՎԱՐՁԱԿԱԼՈՒԹՅԱՄԲ ՏՐԱՄԱԴՐԵԼՈՒ ՄԱՍԻՆ:</w:t>
      </w:r>
    </w:p>
    <w:p w14:paraId="5B927920" w14:textId="77777777" w:rsidR="00C139F1" w:rsidRPr="00517944" w:rsidRDefault="00C139F1" w:rsidP="00C139F1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4E6D97D" w14:textId="44FF19E0" w:rsidR="00C25496" w:rsidRPr="00517944" w:rsidRDefault="00C25496" w:rsidP="00C25496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</w:t>
      </w:r>
      <w:r w:rsidRPr="00517944">
        <w:rPr>
          <w:rFonts w:ascii="MS Mincho" w:eastAsia="MS Mincho" w:hAnsi="MS Mincho" w:cs="MS Mincho" w:hint="eastAsia"/>
          <w:b/>
          <w:bCs/>
          <w:shd w:val="clear" w:color="auto" w:fill="FFFFFF"/>
          <w:lang w:val="hy-AM"/>
        </w:rPr>
        <w:t>․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2407 ՀԱ ԳՅՈՒՂԱՏՆՏԵՍԱԿԱՆ ՆՇԱՆԱԿՈՒԹՅԱՆ ՎԱՐԵԼԱՀՈՂԸ ՄՐՑՈՒԹԱՅԻՆ ԿԱՐԳՈՎ ՎԱՐՁԱԿԱԼՈՒԹՅԱՄԲ ՏՐԱՄԱԴՐԵԼՈՒ ՄԱՍԻՆ:</w:t>
      </w:r>
    </w:p>
    <w:p w14:paraId="69146E60" w14:textId="77777777" w:rsidR="00C25496" w:rsidRPr="00517944" w:rsidRDefault="00C25496" w:rsidP="00C2549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32566C2" w14:textId="6925CFF5" w:rsidR="00BC5190" w:rsidRPr="00517944" w:rsidRDefault="00517944" w:rsidP="00BC5190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46</w:t>
      </w:r>
      <w:r w:rsidR="00BC5190"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C5190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0.3246 ՀԱ ԳՅՈՒՂԱՏՆՏԵՍԱԿԱՆ ՆՇԱՆԱԿՈՒԹՅԱՆ ՎԱՐԵԼԱՀՈՂԸ ՄՐՑՈՒԹԱՅԻՆ ԿԱՐԳՈՎ ՎԱՐՁԱԿԱԼՈՒԹՅԱՄԲ ՏՐԱՄԱԴՐԵԼՈՒ ՄԱՍԻՆ:</w:t>
      </w:r>
    </w:p>
    <w:p w14:paraId="6B5FB70F" w14:textId="77777777" w:rsidR="00BC5190" w:rsidRPr="00517944" w:rsidRDefault="00BC5190" w:rsidP="00BC5190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22B6ED99" w14:textId="58BF5CB6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4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ԳԱՅ ԳՅՈՒՂՈՒՄ ԳՏՆՎՈՂ 0.1482 ՀԱ ԲՆԱԿԱՎԱՅՐԵՐԻ ՆՇԱՆԱԿՈՒԹՅԱՆ ԱՅԼ ՀՈՂԱՏԱՐԱԾՔԸ ՄՐՑՈՒԹԱՅԻՆ ԿԱՐԳՈՎ ՎԱՐՁԱԿԱԼՈՒԹՅԱՄԲ ՏՐԱՄԱԴՐԵԼՈՒ ՄԱՍԻՆ:</w:t>
      </w:r>
    </w:p>
    <w:p w14:paraId="3C277AE1" w14:textId="77777777" w:rsidR="00054FEE" w:rsidRPr="00517944" w:rsidRDefault="00054FEE" w:rsidP="00054FEE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533F710" w14:textId="2BB5CE84" w:rsidR="0033445C" w:rsidRPr="00517944" w:rsidRDefault="0033445C" w:rsidP="0033445C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517944" w:rsidRPr="00517944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45A9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ՍԵՓԱԿԱՆՈՒԹՅՈՒՆ ՀԱՆԴԻՍԱՑՈՂ ԳԱՅ ԳՅՈՒՂՈՒՄ ԳՏՆՎՈՂ 0.1005 ՀԱ ԲՆԱԿԱՎԱՅՐԵՐԻ ՆՇԱՆԱԿՈՒԹՅԱՆ ԱՅԼ ՀՈՂԱՏԱՐԱԾՔԸ ՄՐՑՈՒԹԱՅԻՆ ԿԱՐԳՈՎ ՎԱՐՁԱԿԱԼՈՒԹՅԱՄԲ ՏՐԱՄԱԴՐԵԼՈՒ ՄԱՍԻՆ:</w:t>
      </w:r>
    </w:p>
    <w:p w14:paraId="45A2B7D4" w14:textId="77777777" w:rsidR="0033445C" w:rsidRPr="00517944" w:rsidRDefault="0033445C" w:rsidP="0033445C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1A15F43" w14:textId="11AFA757" w:rsidR="00F15075" w:rsidRPr="00517944" w:rsidRDefault="00517944" w:rsidP="00F15075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49</w:t>
      </w:r>
      <w:r w:rsidR="00F15075" w:rsidRPr="00517944">
        <w:rPr>
          <w:rFonts w:ascii="GHEA Grapalat" w:hAnsi="GHEA Grapalat"/>
          <w:b/>
          <w:bCs/>
          <w:shd w:val="clear" w:color="auto" w:fill="FFFFFF"/>
          <w:lang w:val="hy-AM"/>
        </w:rPr>
        <w:t>.ՀԱՅԱՍՏԱՆԻ ՀԱՆՐԱՊԵՏՈՒԹՅԱՆ ԱՐՄԱՎԻՐԻ ՄԱՐԶԻ ԱՐԱՔՍ ՀԱՄԱՅՆՔԻ ՍԵՓԱԿԱՆՈՒԹՅՈՒՆ ՀԱՆԴԻՍԱՑՈՂ ԳԱՅ ԳՅՈՒՂՈՒՄ ԳՏՆՎՈՂ 0</w:t>
      </w:r>
      <w:r w:rsidR="00F15075" w:rsidRPr="00517944">
        <w:rPr>
          <w:rFonts w:ascii="MS Mincho" w:eastAsia="MS Mincho" w:hAnsi="MS Mincho" w:cs="MS Mincho" w:hint="eastAsia"/>
          <w:b/>
          <w:bCs/>
          <w:shd w:val="clear" w:color="auto" w:fill="FFFFFF"/>
          <w:lang w:val="hy-AM"/>
        </w:rPr>
        <w:t>․</w:t>
      </w:r>
      <w:r w:rsidR="00F15075" w:rsidRPr="00517944">
        <w:rPr>
          <w:rFonts w:ascii="GHEA Grapalat" w:hAnsi="GHEA Grapalat"/>
          <w:b/>
          <w:bCs/>
          <w:shd w:val="clear" w:color="auto" w:fill="FFFFFF"/>
          <w:lang w:val="hy-AM"/>
        </w:rPr>
        <w:t>0942 ՀԱ ԲՆԱԿԱՎԱՅՐԵՐԻ ՆՇԱՆԱԿՈՒԹՅԱՆ ԱՅԼ ՀՈՂԱՏԱՐԱԾՔԸ ՄՐՑՈՒԹԱՅԻՆ ԿԱՐԳՈՎ ՎԱՐՁԱԿԱԼՈՒԹՅԱՄԲ ՏՐԱՄԱԴՐԵԼՈՒ ՄԱՍԻՆ:</w:t>
      </w:r>
    </w:p>
    <w:p w14:paraId="22212357" w14:textId="77777777" w:rsidR="00F15075" w:rsidRPr="00517944" w:rsidRDefault="00F15075" w:rsidP="00F1507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744EE82" w14:textId="3FE0C372" w:rsidR="00B91C1C" w:rsidRPr="00517944" w:rsidRDefault="00517944" w:rsidP="00B91C1C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50</w:t>
      </w:r>
      <w:r w:rsidR="00B91C1C" w:rsidRPr="0051794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91C1C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ԱՊԱԳԱ ԳՅՈՒՂԻ ՎԱՐՉԱԿԱՆ ՏԱՐԱԾՔՈՒՄ ԳՏՆՎՈՂ ԱՐՏԱԴՐԱԿԱՆ ՆՇԱՆԱԿՈՒԹՅԱՆ 0,9616 ՀԱ ՀՈՂԱՏԱՐԱԾՔԸ ԱՃՈՒՐԴԱՅԻՆ ԿԱՐԳՈՎ ՕՏԱՐԵԼՈՒ ՄԱՍԻՆ:</w:t>
      </w:r>
    </w:p>
    <w:p w14:paraId="4F833F3F" w14:textId="77777777" w:rsidR="00B91C1C" w:rsidRPr="00517944" w:rsidRDefault="00B91C1C" w:rsidP="00B91C1C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0740F7F" w14:textId="4BA3E84B" w:rsidR="00B91C1C" w:rsidRPr="00517944" w:rsidRDefault="00517944" w:rsidP="00B91C1C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51</w:t>
      </w:r>
      <w:r w:rsidRPr="00517944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B91C1C" w:rsidRPr="00517944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ՀԱՅԱՍՏԱՆԻ ՀԱՆՐԱՊԵՏՈՒԹՅԱՆ ԱՐՄԱՎԻՐԻ ՄԱՐԶԻ ԱՐԱՔՍ ՀԱՄԱՅՆՔԻ ՋՐԱՌԱՏ ԳՅՈՒՂԻ ՎԱՐՉԱԿԱՆ ՏԱՐԱԾՔՈՒՄ ԳՏՆՎՈՂ 0,033 ՀԱ ԲՆԱԿԱՎԱՅՐԵՐԻ ՆՇԱՆԱԿՈՒԹՅԱՆ ԱՅԼ ՀՈՂԱՏԱՐԱԾՔԸ ԱՃՈՒՐԴԱՅԻՆ ԿԱՐԳՈՎ ՕՏԱՐԵԼՈՒ ՄԱՍԻՆ:</w:t>
      </w:r>
    </w:p>
    <w:p w14:paraId="778DCBB2" w14:textId="59C95150" w:rsidR="00B91C1C" w:rsidRDefault="00B91C1C" w:rsidP="00B91C1C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B4152AB" w14:textId="64040AF8" w:rsidR="000B6741" w:rsidRDefault="000B6741" w:rsidP="000B6741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52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BD3F2C" w:rsidRPr="00BD3F2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ԱՐՄԱՎԻՐԻ ՄԱՐԶԻ ԱՐԱՔՍ ՀԱՄԱՅՆՔԻ ԳԱՅ ԳՅՈՒՂՈՒՄ ԳՏՆՎՈՂ 2,26 ՀԱ ՀՈՂԱՄԱՍԻՑ 1,18 ՀԱ ՀՈՂԱՄԱՍԻ ՆՊԱՏԱԿԱՅԻՆ ԵՎ ԳՈՐԾԱՌՆԱԿԱՆ ՆՇԱՆԱԿՈՒԹՅՈՒՆԸ ՓՈՓՈԽԵԼՈՒ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44037121" w14:textId="51643F29" w:rsidR="000B6741" w:rsidRDefault="000B6741" w:rsidP="000B6741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DD7D633" w14:textId="0D418819" w:rsidR="00FA44D8" w:rsidRDefault="00FA44D8" w:rsidP="00FA44D8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53</w:t>
      </w:r>
      <w:r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Pr="00FA44D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ԱՐՄԱՎԻՐԻ ՄԱՐԶԻ ԱՐԱՔՍ ՀԱՄԱՅՆՔԻ ԳԱՅ ԳՅՈՒՂՈՒՄ ԳՏՆՎՈՂ 5,6875 ՀԱ ՀՈՂԱՄԱՍԻ ՆՊԱՏԱԿԱՅԻՆ ԵՎ ԳՈՐԾԱՌՆԱԿԱՆ ՆՇԱՆԱԿՈՒԹՅՈՒՆԸ ՓՈՓՈԽԵԼՈՒ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2613CCE5" w14:textId="1E6F3C01" w:rsidR="00FA44D8" w:rsidRDefault="00FA44D8" w:rsidP="00FA44D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2C5DBBCB" w14:textId="239F2428" w:rsidR="00145A9E" w:rsidRDefault="00145A9E" w:rsidP="00145A9E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54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ԱՌԱՏԱՇԵՆ ԳՅՈՒՂՈՒՄ ԳՏՆՎՈՂ 0,2517 ՀԱ ՀՈՂԱՄԱՍԻ ՆՊԱՏԱԿԱՅԻՆ ԵՎ ԳՈՐԾԱՌՆԱԿԱՆ ՆՇԱՆԱԿՈՒԹՅՈՒՆԸ ՓՈՓՈԽԵԼՈՒ ՄԱՍԻՆ։</w:t>
      </w:r>
    </w:p>
    <w:p w14:paraId="08E20B5E" w14:textId="62DACD91" w:rsidR="00145A9E" w:rsidRDefault="00145A9E" w:rsidP="00145A9E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F0D2B42" w14:textId="3F005C42" w:rsidR="00145A9E" w:rsidRDefault="00145A9E" w:rsidP="00145A9E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55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145A9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ԱԿՆԱՇԵՆ ԳՅՈՒՂՈՒՄ ԳՏՆՎՈՂ 6,59ՀԱ ՀՈՂԱՄԱՍԻՑ 0,8514 ՀԱ ՀԱ ՀՈՂԱՄԱՍԻ ՆՊԱՏԱԿԱՅԻՆ ԵՎ ԳՈՐԾԱՌՆԱԿԱՆ ՆՇԱՆԱԿՈՒԹՅՈՒՆԸ ՓՈՓՈԽԵԼՈՒ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33EA2EFE" w14:textId="77777777" w:rsidR="00145A9E" w:rsidRDefault="00145A9E" w:rsidP="00145A9E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BE038A8" w14:textId="31ABDA90" w:rsidR="00145A9E" w:rsidRDefault="00145A9E" w:rsidP="00145A9E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Cambria Math" w:hAnsi="Cambria Math"/>
          <w:b/>
          <w:bCs/>
          <w:sz w:val="24"/>
          <w:szCs w:val="24"/>
          <w:lang w:val="hy-AM"/>
        </w:rPr>
        <w:t>56․</w:t>
      </w:r>
      <w:r w:rsidR="005947FD" w:rsidRPr="005947F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ԱՊԱԳԱ ԳՅՈՒՂԻ ՎԱՐՉԱԿԱՆ ՏԱՐԱԾՔՈՒՄ ԳՏՆՎՈՂ 0,0154 ՀԱ ՀՈՂԱՄԱՍՆ ՈՒՂՂԱԿԻ ՎԱՃԱՌՔՈՎ ՕՏԱՐԵԼՈՒ ՄԱՍԻՆ</w:t>
      </w:r>
      <w:r w:rsidR="005947F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19BFFEB8" w14:textId="12F2AD69" w:rsidR="005947FD" w:rsidRDefault="005947FD" w:rsidP="005947F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2F35AFB" w14:textId="271E9DFE" w:rsidR="00961169" w:rsidRDefault="00961169" w:rsidP="00961169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57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96116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ԱՐՄԱՎԻՐԻ ՄԱՐԶԻ ԱՐԱՔՍ ՀԱՄԱՅՆՔԻ ՋՐԱՌԱՏ ԳՅՈՒՂՈՒՄ ԳՏՆՎՈՂ«ԹԵՅՍԹԻ ՖԻՇ» ՍՊԸ-ԻՆ ՊԱՏԱԿԱՆՈՂ 0.4188 ՀԱ ՀՈՂԱՄԱՍԻ ՆՊԱՏԱԿԱՅԻՆ ԵՎ ԳՈՐԾԱՌՆԱԿԱՆ ՆՇԱՆԱԿՈՒԹՅՈՒՆԸ ՓՈՓՈԽԵԼՈՒ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79E62EC3" w14:textId="3C47FBEE" w:rsidR="00961169" w:rsidRDefault="00961169" w:rsidP="00961169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098BB65" w14:textId="6E59D4AD" w:rsidR="00F31161" w:rsidRDefault="00F31161" w:rsidP="00961169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740D987" w14:textId="0A057E1E" w:rsidR="00F31161" w:rsidRDefault="00F31161" w:rsidP="00F31161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Cambria Math" w:hAnsi="Cambria Math"/>
          <w:b/>
          <w:bCs/>
          <w:sz w:val="24"/>
          <w:szCs w:val="24"/>
          <w:lang w:val="hy-AM"/>
        </w:rPr>
        <w:t xml:space="preserve"> Լրացուցիչ հարց</w:t>
      </w:r>
    </w:p>
    <w:p w14:paraId="0FC40771" w14:textId="6E5E298B" w:rsidR="00F31161" w:rsidRDefault="00F31161" w:rsidP="00F31161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D6CB099" w14:textId="7143BE49" w:rsidR="00F31161" w:rsidRDefault="00F31161" w:rsidP="00F31161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Cambria Math" w:hAnsi="Cambria Math"/>
          <w:b/>
          <w:bCs/>
          <w:sz w:val="24"/>
          <w:szCs w:val="24"/>
          <w:lang w:val="hy-AM"/>
        </w:rPr>
        <w:t xml:space="preserve">58․ </w:t>
      </w:r>
      <w:r w:rsidRPr="00F3116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ԱՎԱԳԱՆՈՒ 2024 ԹՎԱԿԱՆԻ ՄԱՅԻՍԻ 24-Ի N40-Ա ՈՐՈՇՄԱՆ ՄԵՋ ՓՈՓՈԽՈՒԹՅՈՒՆՆԵՐ ԵՎ ԼՐԱՑՈՒՄՆԵՐ ԿԱՏԱՐԵԼՈՒ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32477C18" w14:textId="77777777" w:rsidR="00F31161" w:rsidRDefault="00F31161" w:rsidP="00F31161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EE7EBA2" w14:textId="77777777" w:rsidR="00F31161" w:rsidRPr="00F31161" w:rsidRDefault="00F31161" w:rsidP="00F31161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  <w:bookmarkStart w:id="1" w:name="_GoBack"/>
      <w:bookmarkEnd w:id="1"/>
    </w:p>
    <w:p w14:paraId="5EFDFC9D" w14:textId="77777777" w:rsidR="00F31161" w:rsidRPr="00F31161" w:rsidRDefault="00F31161" w:rsidP="00F31161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5C9FCF72" w14:textId="77777777" w:rsidR="00961169" w:rsidRPr="00961169" w:rsidRDefault="00961169" w:rsidP="00961169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8ECA699" w14:textId="77777777" w:rsidR="005947FD" w:rsidRPr="005947FD" w:rsidRDefault="005947FD" w:rsidP="005947FD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B3AC69C" w14:textId="77777777" w:rsidR="00145A9E" w:rsidRPr="00145A9E" w:rsidRDefault="00145A9E" w:rsidP="00145A9E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60EEFD7" w14:textId="77777777" w:rsidR="00FA44D8" w:rsidRPr="00FA44D8" w:rsidRDefault="00FA44D8" w:rsidP="00FA44D8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3368514B" w14:textId="77777777" w:rsidR="000B6741" w:rsidRPr="000B6741" w:rsidRDefault="000B6741" w:rsidP="000B6741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1172AE1A" w14:textId="77777777" w:rsidR="00B91C1C" w:rsidRPr="000B6741" w:rsidRDefault="00B91C1C" w:rsidP="00B91C1C">
      <w:pPr>
        <w:spacing w:after="0"/>
        <w:jc w:val="right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7679740A" w14:textId="2FBD31FB" w:rsidR="00B91C1C" w:rsidRPr="00517944" w:rsidRDefault="00B91C1C" w:rsidP="00B91C1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C39D806" w14:textId="77777777" w:rsidR="00F15075" w:rsidRPr="00517944" w:rsidRDefault="00F15075" w:rsidP="00F1507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FD125C4" w14:textId="77777777" w:rsidR="0033445C" w:rsidRPr="00517944" w:rsidRDefault="0033445C" w:rsidP="0033445C">
      <w:pPr>
        <w:spacing w:after="0"/>
        <w:jc w:val="right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4951440A" w14:textId="77777777" w:rsidR="0033445C" w:rsidRPr="00517944" w:rsidRDefault="0033445C" w:rsidP="0033445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8A756D8" w14:textId="77777777" w:rsidR="00054FEE" w:rsidRPr="00517944" w:rsidRDefault="00054FEE" w:rsidP="00054FEE">
      <w:pPr>
        <w:spacing w:after="0"/>
        <w:jc w:val="right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121D49E1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08A80A5E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31A27285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40101EE6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457E3B71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16BB2862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2508F246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63432385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21B69915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751B8674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3C020973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35315D9D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41E12BE6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765DE48D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0B15F8CD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64F68273" w14:textId="77777777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5FF75589" w14:textId="77FBF9B4" w:rsidR="00054FEE" w:rsidRPr="00517944" w:rsidRDefault="00054FEE" w:rsidP="00054FEE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17944">
        <w:rPr>
          <w:rFonts w:ascii="GHEA Grapalat" w:hAnsi="GHEA Grapalat"/>
          <w:b/>
          <w:bCs/>
          <w:shd w:val="clear" w:color="auto" w:fill="FFFFFF"/>
          <w:lang w:val="hy-AM"/>
        </w:rPr>
        <w:t>‘</w:t>
      </w:r>
    </w:p>
    <w:p w14:paraId="1B6ACDA3" w14:textId="77777777" w:rsidR="00BC5190" w:rsidRPr="00517944" w:rsidRDefault="00BC5190" w:rsidP="00BC5190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3F49567" w14:textId="77777777" w:rsidR="00C25496" w:rsidRPr="00517944" w:rsidRDefault="00C25496" w:rsidP="00C2549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62BDB8E" w14:textId="77777777" w:rsidR="00C139F1" w:rsidRPr="00C25496" w:rsidRDefault="00C139F1" w:rsidP="00C139F1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4D9DB92C" w14:textId="77777777" w:rsidR="00FF1035" w:rsidRPr="00C25496" w:rsidRDefault="00FF1035" w:rsidP="00FF103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7E5D770F" w14:textId="77777777" w:rsidR="008C6A74" w:rsidRPr="00FF1035" w:rsidRDefault="008C6A74" w:rsidP="008C6A74">
      <w:pPr>
        <w:spacing w:after="0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641C961E" w14:textId="77777777" w:rsidR="00483B83" w:rsidRPr="00483B83" w:rsidRDefault="00483B83" w:rsidP="00483B83">
      <w:pPr>
        <w:spacing w:after="0"/>
        <w:jc w:val="both"/>
        <w:rPr>
          <w:rFonts w:ascii="Cambria Math" w:hAnsi="Cambria Math"/>
          <w:b/>
          <w:bCs/>
          <w:color w:val="333333"/>
          <w:shd w:val="clear" w:color="auto" w:fill="FFFFFF"/>
          <w:lang w:val="hy-AM"/>
        </w:rPr>
      </w:pPr>
    </w:p>
    <w:p w14:paraId="08A20BDD" w14:textId="77777777" w:rsidR="000410E6" w:rsidRPr="000410E6" w:rsidRDefault="000410E6" w:rsidP="000410E6">
      <w:pPr>
        <w:spacing w:after="0"/>
        <w:jc w:val="both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05D17EC2" w14:textId="77777777" w:rsidR="000410E6" w:rsidRPr="000410E6" w:rsidRDefault="000410E6" w:rsidP="000410E6">
      <w:pPr>
        <w:spacing w:after="0"/>
        <w:jc w:val="right"/>
        <w:rPr>
          <w:rFonts w:ascii="Cambria Math" w:hAnsi="Cambria Math"/>
          <w:b/>
          <w:bCs/>
          <w:color w:val="333333"/>
          <w:shd w:val="clear" w:color="auto" w:fill="FFFFFF"/>
          <w:lang w:val="hy-AM"/>
        </w:rPr>
      </w:pPr>
    </w:p>
    <w:p w14:paraId="688E61FE" w14:textId="77777777" w:rsidR="005A11C6" w:rsidRPr="005A11C6" w:rsidRDefault="005A11C6" w:rsidP="005A11C6">
      <w:pPr>
        <w:spacing w:after="0"/>
        <w:jc w:val="both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2033A2B0" w14:textId="77777777" w:rsidR="005A11C6" w:rsidRDefault="005A11C6" w:rsidP="005A11C6">
      <w:pPr>
        <w:spacing w:after="0" w:line="240" w:lineRule="auto"/>
        <w:ind w:right="321"/>
        <w:jc w:val="right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</w:p>
    <w:p w14:paraId="41587698" w14:textId="77777777" w:rsidR="005A11C6" w:rsidRPr="0047710F" w:rsidRDefault="005A11C6" w:rsidP="005A11C6">
      <w:pPr>
        <w:spacing w:after="0" w:line="240" w:lineRule="auto"/>
        <w:ind w:right="321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</w:pPr>
    </w:p>
    <w:p w14:paraId="3BDA3329" w14:textId="4D3A45E7" w:rsidR="005A11C6" w:rsidRPr="005A11C6" w:rsidRDefault="005A11C6" w:rsidP="005A11C6">
      <w:pPr>
        <w:spacing w:after="0"/>
        <w:jc w:val="both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3EB0FF99" w14:textId="77777777" w:rsidR="00FE1993" w:rsidRPr="00FE1993" w:rsidRDefault="00FE1993" w:rsidP="00FE1993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21BA19DB" w14:textId="77777777" w:rsidR="00643359" w:rsidRDefault="00643359" w:rsidP="00643359">
      <w:pPr>
        <w:spacing w:after="0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9F6CCB6" w14:textId="77777777" w:rsidR="00643359" w:rsidRPr="00643359" w:rsidRDefault="00643359" w:rsidP="00F118F1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3BE86CD7" w14:textId="77777777" w:rsidR="00F118F1" w:rsidRPr="00F118F1" w:rsidRDefault="00F118F1" w:rsidP="00F118F1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0B0652C7" w14:textId="77777777" w:rsidR="00A559E4" w:rsidRPr="00A559E4" w:rsidRDefault="00A559E4" w:rsidP="00A559E4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257E3E39" w14:textId="77777777" w:rsidR="00A17C79" w:rsidRPr="00A17C79" w:rsidRDefault="00A17C79" w:rsidP="00A17C79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72DFA4D9" w14:textId="77777777" w:rsidR="00380534" w:rsidRDefault="00380534" w:rsidP="00380534">
      <w:pPr>
        <w:spacing w:after="0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634BE65" w14:textId="78F292E1" w:rsidR="00380534" w:rsidRPr="00380534" w:rsidRDefault="00A559E4" w:rsidP="00380534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  <w:r>
        <w:rPr>
          <w:rFonts w:ascii="Cambria Math" w:hAnsi="Cambria Math"/>
          <w:b/>
          <w:bCs/>
          <w:color w:val="FF0000"/>
          <w:sz w:val="24"/>
          <w:szCs w:val="24"/>
          <w:lang w:val="hy-AM"/>
        </w:rPr>
        <w:t xml:space="preserve"> </w:t>
      </w:r>
    </w:p>
    <w:p w14:paraId="714C28D0" w14:textId="77777777" w:rsidR="00380534" w:rsidRDefault="00380534" w:rsidP="00380534">
      <w:pPr>
        <w:spacing w:after="0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531311D5" w14:textId="77777777" w:rsidR="00380534" w:rsidRPr="00380534" w:rsidRDefault="00380534" w:rsidP="00380534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1A1BF1CD" w14:textId="77777777" w:rsidR="00C33C63" w:rsidRPr="00C33C63" w:rsidRDefault="00C33C63" w:rsidP="00C33C63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6B2D9549" w14:textId="77777777" w:rsidR="00A01C62" w:rsidRPr="00A01C62" w:rsidRDefault="00A01C62" w:rsidP="00A01C62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sectPr w:rsidR="00A01C62" w:rsidRPr="00A01C62" w:rsidSect="00D80FC7">
      <w:pgSz w:w="11907" w:h="16839"/>
      <w:pgMar w:top="568" w:right="708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25BB8"/>
    <w:rsid w:val="00030728"/>
    <w:rsid w:val="00031345"/>
    <w:rsid w:val="000373E8"/>
    <w:rsid w:val="000410E6"/>
    <w:rsid w:val="00051930"/>
    <w:rsid w:val="00054FEE"/>
    <w:rsid w:val="00057AAA"/>
    <w:rsid w:val="00067FB4"/>
    <w:rsid w:val="00076A2A"/>
    <w:rsid w:val="00081E49"/>
    <w:rsid w:val="00087110"/>
    <w:rsid w:val="000876BD"/>
    <w:rsid w:val="000B3DB3"/>
    <w:rsid w:val="000B6741"/>
    <w:rsid w:val="000E396D"/>
    <w:rsid w:val="000E5DF1"/>
    <w:rsid w:val="000F0AC4"/>
    <w:rsid w:val="000F1842"/>
    <w:rsid w:val="000F68DE"/>
    <w:rsid w:val="0010042C"/>
    <w:rsid w:val="001028FF"/>
    <w:rsid w:val="00103D86"/>
    <w:rsid w:val="00127277"/>
    <w:rsid w:val="00133C66"/>
    <w:rsid w:val="001347DB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77E2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A019B"/>
    <w:rsid w:val="002A521C"/>
    <w:rsid w:val="002C1E6E"/>
    <w:rsid w:val="002C4558"/>
    <w:rsid w:val="002D04E5"/>
    <w:rsid w:val="002D6529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445C"/>
    <w:rsid w:val="00334F6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B1FDC"/>
    <w:rsid w:val="003B31EB"/>
    <w:rsid w:val="003B6C37"/>
    <w:rsid w:val="003B738E"/>
    <w:rsid w:val="003D5959"/>
    <w:rsid w:val="003E56AD"/>
    <w:rsid w:val="003F428D"/>
    <w:rsid w:val="004336CB"/>
    <w:rsid w:val="00451845"/>
    <w:rsid w:val="004568F3"/>
    <w:rsid w:val="00463699"/>
    <w:rsid w:val="00472D1E"/>
    <w:rsid w:val="00474EA6"/>
    <w:rsid w:val="00476198"/>
    <w:rsid w:val="0048181D"/>
    <w:rsid w:val="00483B83"/>
    <w:rsid w:val="00484227"/>
    <w:rsid w:val="004875AB"/>
    <w:rsid w:val="00494DA6"/>
    <w:rsid w:val="004965F5"/>
    <w:rsid w:val="004B022B"/>
    <w:rsid w:val="004C5431"/>
    <w:rsid w:val="004C7E56"/>
    <w:rsid w:val="004D1105"/>
    <w:rsid w:val="004D144E"/>
    <w:rsid w:val="004E6254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3E8D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E1988"/>
    <w:rsid w:val="00BE4799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607A8"/>
    <w:rsid w:val="00C71B7C"/>
    <w:rsid w:val="00C730F3"/>
    <w:rsid w:val="00C74CAD"/>
    <w:rsid w:val="00C7752C"/>
    <w:rsid w:val="00C90D47"/>
    <w:rsid w:val="00C91633"/>
    <w:rsid w:val="00C92618"/>
    <w:rsid w:val="00CA6F8D"/>
    <w:rsid w:val="00CB541D"/>
    <w:rsid w:val="00CD28B1"/>
    <w:rsid w:val="00CD28DF"/>
    <w:rsid w:val="00CE0206"/>
    <w:rsid w:val="00CE7DAC"/>
    <w:rsid w:val="00CF1FF2"/>
    <w:rsid w:val="00D0430D"/>
    <w:rsid w:val="00D0698F"/>
    <w:rsid w:val="00D14639"/>
    <w:rsid w:val="00D1612D"/>
    <w:rsid w:val="00D17DB1"/>
    <w:rsid w:val="00D23D73"/>
    <w:rsid w:val="00D272C8"/>
    <w:rsid w:val="00D27F36"/>
    <w:rsid w:val="00D34477"/>
    <w:rsid w:val="00D36655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7716B"/>
    <w:rsid w:val="00E77F64"/>
    <w:rsid w:val="00E830C8"/>
    <w:rsid w:val="00E85CFE"/>
    <w:rsid w:val="00EB68FC"/>
    <w:rsid w:val="00EC2CA6"/>
    <w:rsid w:val="00EC724B"/>
    <w:rsid w:val="00EC7F92"/>
    <w:rsid w:val="00ED4A2A"/>
    <w:rsid w:val="00ED5A43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1161"/>
    <w:rsid w:val="00F36A94"/>
    <w:rsid w:val="00F41606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0F46-994B-4DB0-9BE6-085E174D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2024-09-03T13:27:00Z</cp:lastPrinted>
  <dcterms:created xsi:type="dcterms:W3CDTF">2024-02-07T21:17:00Z</dcterms:created>
  <dcterms:modified xsi:type="dcterms:W3CDTF">2024-09-09T13:27:00Z</dcterms:modified>
</cp:coreProperties>
</file>