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DC1B7" w14:textId="77777777" w:rsidR="0061032B" w:rsidRPr="0061032B" w:rsidRDefault="0061032B" w:rsidP="0061032B">
      <w:pPr>
        <w:spacing w:before="100" w:after="100" w:line="240" w:lineRule="auto"/>
        <w:jc w:val="right"/>
        <w:rPr>
          <w:rFonts w:ascii="GHEA Grapalat" w:eastAsia="Times New Roman" w:hAnsi="GHEA Grapalat" w:cs="Times New Roman"/>
          <w:b/>
          <w:bCs/>
          <w:sz w:val="24"/>
          <w:szCs w:val="27"/>
          <w:lang w:val="hy-AM"/>
        </w:rPr>
      </w:pPr>
      <w:r w:rsidRPr="0061032B">
        <w:rPr>
          <w:rFonts w:ascii="GHEA Grapalat" w:eastAsia="Times New Roman" w:hAnsi="GHEA Grapalat" w:cs="Times New Roman"/>
          <w:b/>
          <w:bCs/>
          <w:sz w:val="24"/>
          <w:szCs w:val="27"/>
          <w:lang w:val="hy-AM"/>
        </w:rPr>
        <w:t xml:space="preserve">Հավելված </w:t>
      </w:r>
    </w:p>
    <w:p w14:paraId="29ED602D" w14:textId="77777777" w:rsidR="0061032B" w:rsidRPr="0061032B" w:rsidRDefault="0061032B" w:rsidP="0061032B">
      <w:pPr>
        <w:spacing w:before="100" w:after="100" w:line="240" w:lineRule="auto"/>
        <w:ind w:left="-1440"/>
        <w:jc w:val="right"/>
        <w:rPr>
          <w:rFonts w:ascii="GHEA Grapalat" w:eastAsia="Times New Roman" w:hAnsi="GHEA Grapalat" w:cs="Times New Roman"/>
          <w:bCs/>
          <w:sz w:val="24"/>
          <w:szCs w:val="27"/>
          <w:lang w:val="hy-AM"/>
        </w:rPr>
      </w:pPr>
      <w:r w:rsidRPr="0061032B">
        <w:rPr>
          <w:rFonts w:ascii="GHEA Grapalat" w:eastAsia="Times New Roman" w:hAnsi="GHEA Grapalat" w:cs="Times New Roman"/>
          <w:b/>
          <w:bCs/>
          <w:sz w:val="24"/>
          <w:szCs w:val="27"/>
          <w:lang w:val="hy-AM"/>
        </w:rPr>
        <w:t xml:space="preserve"> </w:t>
      </w:r>
      <w:r w:rsidRPr="0061032B">
        <w:rPr>
          <w:rFonts w:ascii="GHEA Grapalat" w:eastAsia="Times New Roman" w:hAnsi="GHEA Grapalat" w:cs="Times New Roman"/>
          <w:bCs/>
          <w:sz w:val="24"/>
          <w:szCs w:val="27"/>
          <w:lang w:val="hy-AM"/>
        </w:rPr>
        <w:t>Հայաստանի  Հանրապետության</w:t>
      </w:r>
    </w:p>
    <w:p w14:paraId="128F57E5" w14:textId="77777777" w:rsidR="0061032B" w:rsidRPr="0061032B" w:rsidRDefault="0061032B" w:rsidP="0061032B">
      <w:pPr>
        <w:spacing w:before="100" w:after="100" w:line="240" w:lineRule="auto"/>
        <w:ind w:left="-1440"/>
        <w:jc w:val="right"/>
        <w:rPr>
          <w:rFonts w:ascii="GHEA Grapalat" w:eastAsia="Times New Roman" w:hAnsi="GHEA Grapalat" w:cs="Times New Roman"/>
          <w:bCs/>
          <w:sz w:val="24"/>
          <w:szCs w:val="27"/>
          <w:lang w:val="hy-AM"/>
        </w:rPr>
      </w:pPr>
      <w:r w:rsidRPr="0061032B">
        <w:rPr>
          <w:rFonts w:ascii="GHEA Grapalat" w:eastAsia="Times New Roman" w:hAnsi="GHEA Grapalat" w:cs="Times New Roman"/>
          <w:bCs/>
          <w:sz w:val="24"/>
          <w:szCs w:val="27"/>
          <w:lang w:val="hy-AM"/>
        </w:rPr>
        <w:t xml:space="preserve">Արմավիրի մարզի Արաքս համայնքի ավագանու </w:t>
      </w:r>
    </w:p>
    <w:p w14:paraId="202BB2DA" w14:textId="77777777" w:rsidR="0061032B" w:rsidRPr="0061032B" w:rsidRDefault="0061032B" w:rsidP="0061032B">
      <w:pPr>
        <w:spacing w:before="100" w:after="100" w:line="240" w:lineRule="auto"/>
        <w:ind w:left="-1440"/>
        <w:jc w:val="right"/>
        <w:rPr>
          <w:rFonts w:ascii="GHEA Grapalat" w:eastAsia="Times New Roman" w:hAnsi="GHEA Grapalat" w:cs="Times New Roman"/>
          <w:bCs/>
          <w:sz w:val="24"/>
          <w:szCs w:val="27"/>
          <w:lang w:val="hy-AM"/>
        </w:rPr>
      </w:pPr>
      <w:r w:rsidRPr="0061032B">
        <w:rPr>
          <w:rFonts w:ascii="GHEA Grapalat" w:eastAsia="Times New Roman" w:hAnsi="GHEA Grapalat" w:cs="Times New Roman"/>
          <w:bCs/>
          <w:sz w:val="24"/>
          <w:szCs w:val="27"/>
          <w:lang w:val="hy-AM"/>
        </w:rPr>
        <w:t>2023 թվականի փետրվարի 14–ի N  -Ա</w:t>
      </w:r>
    </w:p>
    <w:p w14:paraId="477913AF" w14:textId="77777777" w:rsidR="0061032B" w:rsidRPr="0061032B" w:rsidRDefault="0061032B" w:rsidP="0061032B">
      <w:pPr>
        <w:spacing w:before="100" w:after="100" w:line="276" w:lineRule="auto"/>
        <w:jc w:val="center"/>
        <w:rPr>
          <w:rFonts w:ascii="GHEA Grapalat" w:eastAsia="Times New Roman" w:hAnsi="GHEA Grapalat" w:cs="Times New Roman"/>
          <w:b/>
          <w:sz w:val="28"/>
          <w:lang w:val="hy-AM"/>
        </w:rPr>
      </w:pPr>
    </w:p>
    <w:p w14:paraId="0AF50D26" w14:textId="77777777" w:rsidR="0061032B" w:rsidRPr="0061032B" w:rsidRDefault="0061032B" w:rsidP="0061032B">
      <w:pPr>
        <w:spacing w:before="100" w:after="100" w:line="276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61032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ՕՐԱԿԱՐԳ </w:t>
      </w:r>
    </w:p>
    <w:p w14:paraId="760625D8" w14:textId="77777777" w:rsidR="0061032B" w:rsidRPr="0061032B" w:rsidRDefault="0061032B" w:rsidP="0061032B">
      <w:pPr>
        <w:spacing w:before="100" w:after="100" w:line="276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61032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ԱՐԱՔՍ ՀԱՄԱՅՆՔԻ ԱՎԱԳԱՆՈՒ 2023 ԹՎԱԿԱՆԻ ԱՌԱՋԻՆ ՆՍՏԱՇՐՋԱՆԻ ԱՌԱՋԻՆ ՀԵՐԹԱԿԱՆ ՆԻՍՏԻ </w:t>
      </w:r>
    </w:p>
    <w:p w14:paraId="64E6D4C4" w14:textId="77777777" w:rsidR="0061032B" w:rsidRPr="0061032B" w:rsidRDefault="0061032B" w:rsidP="0061032B">
      <w:pPr>
        <w:spacing w:before="100" w:after="100" w:line="276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14:paraId="067D4271" w14:textId="77777777" w:rsidR="0061032B" w:rsidRPr="0061032B" w:rsidRDefault="0061032B" w:rsidP="0061032B">
      <w:pPr>
        <w:numPr>
          <w:ilvl w:val="0"/>
          <w:numId w:val="1"/>
        </w:numPr>
        <w:spacing w:before="100" w:after="100" w:line="276" w:lineRule="auto"/>
        <w:ind w:left="360"/>
        <w:contextualSpacing/>
        <w:jc w:val="both"/>
        <w:rPr>
          <w:rFonts w:ascii="GHEA Grapalat" w:eastAsia="Times New Roman" w:hAnsi="GHEA Grapalat" w:cs="Times New Roman"/>
          <w:lang w:val="hy-AM"/>
        </w:rPr>
      </w:pPr>
      <w:r w:rsidRPr="0061032B">
        <w:rPr>
          <w:rFonts w:ascii="GHEA Grapalat" w:eastAsia="Times New Roman" w:hAnsi="GHEA Grapalat" w:cs="Sylfaen"/>
          <w:lang w:val="hy-AM"/>
        </w:rPr>
        <w:t>ԱՐԱՔՍ ՀԱՄԱՅՆՔԻ ԱՎԱԳԱՆՈՒ 2023 ԹՎԱԿԱՆԻ ԱՌԱՋԻՆ ՆՍՏԱՇՐՋԱՆԻ ԱՌԱՋԻՆ ՀԵՐԹԱԿԱՆ ՆԻՍՏԻ ՕՐԱԿԱՐԳԸ ՀԱՍՏԱՏԵԼՈՒ ՄԱՍԻՆ</w:t>
      </w:r>
      <w:r w:rsidRPr="0061032B">
        <w:rPr>
          <w:rFonts w:ascii="GHEA Grapalat" w:eastAsia="Times New Roman" w:hAnsi="GHEA Grapalat" w:cs="Times New Roman"/>
          <w:lang w:val="hy-AM"/>
        </w:rPr>
        <w:t xml:space="preserve">, </w:t>
      </w:r>
      <w:r w:rsidRPr="0061032B">
        <w:rPr>
          <w:rFonts w:ascii="GHEA Grapalat" w:eastAsia="Times New Roman" w:hAnsi="GHEA Grapalat" w:cs="Times New Roman"/>
          <w:b/>
          <w:lang w:val="hy-AM"/>
        </w:rPr>
        <w:t xml:space="preserve">                                                 </w:t>
      </w:r>
    </w:p>
    <w:p w14:paraId="0E6A975C" w14:textId="77777777" w:rsidR="0061032B" w:rsidRPr="0061032B" w:rsidRDefault="0061032B" w:rsidP="0061032B">
      <w:pPr>
        <w:spacing w:before="100" w:after="100" w:line="276" w:lineRule="auto"/>
        <w:jc w:val="right"/>
        <w:rPr>
          <w:rFonts w:ascii="GHEA Grapalat" w:eastAsia="Times New Roman" w:hAnsi="GHEA Grapalat" w:cs="Times New Roman"/>
          <w:b/>
          <w:lang w:val="hy-AM"/>
        </w:rPr>
      </w:pPr>
      <w:bookmarkStart w:id="0" w:name="_Hlk126661278"/>
      <w:proofErr w:type="spellStart"/>
      <w:r w:rsidRPr="0061032B">
        <w:rPr>
          <w:rFonts w:ascii="GHEA Grapalat" w:eastAsia="Times New Roman" w:hAnsi="GHEA Grapalat" w:cs="Times New Roman"/>
          <w:b/>
          <w:lang w:val="hy-AM"/>
        </w:rPr>
        <w:t>Զեկ</w:t>
      </w:r>
      <w:proofErr w:type="spellEnd"/>
      <w:r w:rsidRPr="0061032B">
        <w:rPr>
          <w:rFonts w:ascii="GHEA Grapalat" w:eastAsia="Times New Roman" w:hAnsi="GHEA Grapalat" w:cs="Times New Roman"/>
          <w:b/>
          <w:lang w:val="hy-AM"/>
        </w:rPr>
        <w:t>.՝ Ղ. Ղազարյան</w:t>
      </w:r>
    </w:p>
    <w:bookmarkEnd w:id="0"/>
    <w:p w14:paraId="2A3D61A4" w14:textId="77777777" w:rsidR="0061032B" w:rsidRPr="0061032B" w:rsidRDefault="0061032B" w:rsidP="0061032B">
      <w:pPr>
        <w:numPr>
          <w:ilvl w:val="0"/>
          <w:numId w:val="1"/>
        </w:numPr>
        <w:spacing w:before="100" w:after="100" w:line="276" w:lineRule="auto"/>
        <w:ind w:left="360"/>
        <w:contextualSpacing/>
        <w:jc w:val="both"/>
        <w:rPr>
          <w:rFonts w:ascii="GHEA Grapalat" w:eastAsia="Times New Roman" w:hAnsi="GHEA Grapalat" w:cs="Times New Roman"/>
          <w:lang w:val="hy-AM"/>
        </w:rPr>
      </w:pPr>
      <w:r w:rsidRPr="0061032B">
        <w:rPr>
          <w:rFonts w:ascii="GHEA Grapalat" w:eastAsia="Times New Roman" w:hAnsi="GHEA Grapalat" w:cs="Times New Roman"/>
          <w:lang w:val="hy-AM"/>
        </w:rPr>
        <w:t xml:space="preserve">ՀԱՅԱՍՏԱՆԻ ՀԱՆՐԱՊԵՏՈՒԹՅԱՆ ԱՐՄԱՎԻՐԻ ՄԱՐԶԻ ԱՐԱՔՍ ՀԱՄԱՅՆՔԻ 2023 ԹՎԱԿԱՆԻ ԲՅՈՒՋԵԻ ԱԶԱՏ ՄՆԱՑՈՐԴԸ ՀԱՍՏԱՏԵԼՈՒ ԵՎ ՀԱՅԱՍՏԱՆԻ ՀԱՆՐԱՊԵՏՈՒԹՅԱՆ ԱՐՄԱՎԻՐԻ ՄԱՐԶԻ ԱՐԱՔՍ ՀԱՄԱՅՆՔԻ ԱՎԱԳԱՆՈՒ 2023 ԹՎԱԿԱՆԻ ՀՈՒՆՎԱՐԻ 12-Ի N 2-Ն ՈՐՈՇՄԱՆ ՄԵՋ ՓՈՓՈԽՈՒԹՅՈՒՆ ԿԱՏԱՐԵԼՈՒ ՄԱՍԻՆ, </w:t>
      </w:r>
    </w:p>
    <w:p w14:paraId="0FD7936B" w14:textId="77777777" w:rsidR="0061032B" w:rsidRPr="0061032B" w:rsidRDefault="0061032B" w:rsidP="0061032B">
      <w:pPr>
        <w:spacing w:before="100" w:after="100" w:line="276" w:lineRule="auto"/>
        <w:ind w:left="1440"/>
        <w:contextualSpacing/>
        <w:jc w:val="right"/>
        <w:rPr>
          <w:rFonts w:ascii="GHEA Grapalat" w:eastAsia="Times New Roman" w:hAnsi="GHEA Grapalat" w:cs="Times New Roman"/>
          <w:b/>
          <w:lang w:val="hy-AM"/>
        </w:rPr>
      </w:pPr>
      <w:proofErr w:type="spellStart"/>
      <w:r w:rsidRPr="0061032B">
        <w:rPr>
          <w:rFonts w:ascii="GHEA Grapalat" w:eastAsia="Times New Roman" w:hAnsi="GHEA Grapalat" w:cs="Times New Roman"/>
          <w:b/>
          <w:lang w:val="hy-AM"/>
        </w:rPr>
        <w:t>Զեկ</w:t>
      </w:r>
      <w:proofErr w:type="spellEnd"/>
      <w:r w:rsidRPr="0061032B">
        <w:rPr>
          <w:rFonts w:ascii="GHEA Grapalat" w:eastAsia="Times New Roman" w:hAnsi="GHEA Grapalat" w:cs="Times New Roman"/>
          <w:b/>
          <w:lang w:val="hy-AM"/>
        </w:rPr>
        <w:t>.՝ Ղ. Ղազարյան</w:t>
      </w:r>
    </w:p>
    <w:p w14:paraId="5C3F243F" w14:textId="77777777" w:rsidR="0061032B" w:rsidRPr="0061032B" w:rsidRDefault="0061032B" w:rsidP="0061032B">
      <w:pPr>
        <w:spacing w:before="100" w:after="100" w:line="276" w:lineRule="auto"/>
        <w:ind w:left="360"/>
        <w:contextualSpacing/>
        <w:jc w:val="both"/>
        <w:rPr>
          <w:rFonts w:ascii="GHEA Grapalat" w:eastAsia="Times New Roman" w:hAnsi="GHEA Grapalat" w:cs="Times New Roman"/>
          <w:lang w:val="hy-AM"/>
        </w:rPr>
      </w:pPr>
    </w:p>
    <w:p w14:paraId="7D5E5D73" w14:textId="77777777" w:rsidR="0061032B" w:rsidRPr="0061032B" w:rsidRDefault="0061032B" w:rsidP="0061032B">
      <w:pPr>
        <w:numPr>
          <w:ilvl w:val="0"/>
          <w:numId w:val="1"/>
        </w:numPr>
        <w:spacing w:before="100" w:after="100" w:line="276" w:lineRule="auto"/>
        <w:ind w:left="360"/>
        <w:contextualSpacing/>
        <w:jc w:val="both"/>
        <w:rPr>
          <w:rFonts w:ascii="GHEA Grapalat" w:eastAsia="Times New Roman" w:hAnsi="GHEA Grapalat" w:cs="Times New Roman"/>
          <w:lang w:val="hy-AM"/>
        </w:rPr>
      </w:pPr>
      <w:r w:rsidRPr="0061032B">
        <w:rPr>
          <w:rFonts w:ascii="GHEA Grapalat" w:eastAsia="Times New Roman" w:hAnsi="GHEA Grapalat" w:cs="Times New Roman"/>
          <w:lang w:val="hy-AM"/>
        </w:rPr>
        <w:t>ԱՐՄԱՎԻՐԻ ՄԱՐԶԻ ԱՐԱՔՍ ՀԱՄԱՅՆՔԻ ՆԱԽԱԴՊՐՈՑԱԿԱՆ ՈՒՍՈՒՄՆԱԿԱՆ  ՀԱՍՏԱՏՈՒԹՅՈՒՆՆԵՐՈՒՄ ԵՐԵԽԱՆԵՐԻ ՍՆՆԴԻ ԿԱԶՄԱԿԵՐՊՄԱՆ ՆԵՐՔԻՆ ՆՈՐՄԵՐԸ  ՀԱՍՏԱՏԵԼՈՒ  ՄԱՍԻՆ,</w:t>
      </w:r>
    </w:p>
    <w:p w14:paraId="2833F971" w14:textId="77777777" w:rsidR="0061032B" w:rsidRPr="0061032B" w:rsidRDefault="0061032B" w:rsidP="0061032B">
      <w:pPr>
        <w:spacing w:before="100" w:after="100" w:line="276" w:lineRule="auto"/>
        <w:jc w:val="right"/>
        <w:rPr>
          <w:rFonts w:ascii="GHEA Grapalat" w:eastAsia="Times New Roman" w:hAnsi="GHEA Grapalat" w:cs="Times New Roman"/>
          <w:b/>
          <w:lang w:val="hy-AM"/>
        </w:rPr>
      </w:pPr>
      <w:proofErr w:type="spellStart"/>
      <w:r w:rsidRPr="0061032B">
        <w:rPr>
          <w:rFonts w:ascii="GHEA Grapalat" w:eastAsia="Times New Roman" w:hAnsi="GHEA Grapalat" w:cs="Times New Roman"/>
          <w:b/>
          <w:lang w:val="hy-AM"/>
        </w:rPr>
        <w:t>Զեկ</w:t>
      </w:r>
      <w:proofErr w:type="spellEnd"/>
      <w:r w:rsidRPr="0061032B">
        <w:rPr>
          <w:rFonts w:ascii="GHEA Grapalat" w:eastAsia="Times New Roman" w:hAnsi="GHEA Grapalat" w:cs="Times New Roman"/>
          <w:b/>
          <w:lang w:val="hy-AM"/>
        </w:rPr>
        <w:t>.՝ Ղ. Ղազարյան</w:t>
      </w:r>
    </w:p>
    <w:p w14:paraId="6CF536D8" w14:textId="77777777" w:rsidR="0061032B" w:rsidRPr="0061032B" w:rsidRDefault="0061032B" w:rsidP="0061032B">
      <w:pPr>
        <w:spacing w:before="100" w:after="100" w:line="276" w:lineRule="auto"/>
        <w:contextualSpacing/>
        <w:jc w:val="both"/>
        <w:rPr>
          <w:rFonts w:ascii="GHEA Grapalat" w:eastAsia="Times New Roman" w:hAnsi="GHEA Grapalat" w:cs="Times New Roman"/>
          <w:lang w:val="hy-AM"/>
        </w:rPr>
      </w:pPr>
    </w:p>
    <w:p w14:paraId="1645F1A9" w14:textId="77777777" w:rsidR="0061032B" w:rsidRPr="0061032B" w:rsidRDefault="0061032B" w:rsidP="0061032B">
      <w:pPr>
        <w:numPr>
          <w:ilvl w:val="0"/>
          <w:numId w:val="1"/>
        </w:numPr>
        <w:spacing w:before="120" w:after="120" w:line="276" w:lineRule="auto"/>
        <w:ind w:left="360"/>
        <w:contextualSpacing/>
        <w:jc w:val="both"/>
        <w:rPr>
          <w:rFonts w:ascii="GHEA Grapalat" w:eastAsia="Times New Roman" w:hAnsi="GHEA Grapalat" w:cs="Times New Roman"/>
          <w:lang w:val="hy-AM"/>
        </w:rPr>
      </w:pPr>
      <w:r w:rsidRPr="0061032B">
        <w:rPr>
          <w:rFonts w:ascii="GHEA Grapalat" w:eastAsia="Times New Roman" w:hAnsi="GHEA Grapalat" w:cs="Times New Roman"/>
          <w:lang w:val="hy-AM"/>
        </w:rPr>
        <w:t>ՀԱՅԱՍՏԱՆԻ ՀԱՆՐԱՊԵՏՈՒԹՅԱՆ ԱՐՄԱՎԻՐԻ ՄԱՐԶԻ «ԱԿՆԱՇԵՆԻ ՄԻՋՆԱԿԱՐԳ ԴՊՐՈՑ» ՊԵՏԱԿԱՆ ՈՉ ԱՌԵՎՏՐԱՅԻՆ ԿԱԶՄԱԿԵՐՊՈՒԹՅԱՆԸ ԳՈՒՄԱՐ ՀԱՏԿԱՑՆԵԼՈՒ ՄԱՍԻՆ,</w:t>
      </w:r>
    </w:p>
    <w:p w14:paraId="1454972C" w14:textId="77777777" w:rsidR="0061032B" w:rsidRPr="0061032B" w:rsidRDefault="0061032B" w:rsidP="0061032B">
      <w:pPr>
        <w:spacing w:before="100" w:after="100" w:line="276" w:lineRule="auto"/>
        <w:ind w:left="360"/>
        <w:contextualSpacing/>
        <w:jc w:val="right"/>
        <w:rPr>
          <w:rFonts w:ascii="GHEA Grapalat" w:eastAsia="Times New Roman" w:hAnsi="GHEA Grapalat" w:cs="Times New Roman"/>
          <w:b/>
          <w:lang w:val="hy-AM"/>
        </w:rPr>
      </w:pPr>
      <w:proofErr w:type="spellStart"/>
      <w:r w:rsidRPr="0061032B">
        <w:rPr>
          <w:rFonts w:ascii="GHEA Grapalat" w:eastAsia="Times New Roman" w:hAnsi="GHEA Grapalat" w:cs="Times New Roman"/>
          <w:b/>
          <w:lang w:val="hy-AM"/>
        </w:rPr>
        <w:t>Զեկ</w:t>
      </w:r>
      <w:proofErr w:type="spellEnd"/>
      <w:r w:rsidRPr="0061032B">
        <w:rPr>
          <w:rFonts w:ascii="GHEA Grapalat" w:eastAsia="Times New Roman" w:hAnsi="GHEA Grapalat" w:cs="Times New Roman"/>
          <w:b/>
          <w:lang w:val="hy-AM"/>
        </w:rPr>
        <w:t>.՝ Ղ. Ղազարյան</w:t>
      </w:r>
    </w:p>
    <w:p w14:paraId="0C381DFF" w14:textId="77777777" w:rsidR="0061032B" w:rsidRPr="0061032B" w:rsidRDefault="0061032B" w:rsidP="0061032B">
      <w:pPr>
        <w:spacing w:before="100" w:after="100" w:line="276" w:lineRule="auto"/>
        <w:ind w:left="360"/>
        <w:contextualSpacing/>
        <w:jc w:val="right"/>
        <w:rPr>
          <w:rFonts w:ascii="GHEA Grapalat" w:eastAsia="Times New Roman" w:hAnsi="GHEA Grapalat" w:cs="Times New Roman"/>
          <w:b/>
          <w:lang w:val="hy-AM"/>
        </w:rPr>
      </w:pPr>
    </w:p>
    <w:p w14:paraId="5FE37D27" w14:textId="77777777" w:rsidR="0061032B" w:rsidRPr="0061032B" w:rsidRDefault="0061032B" w:rsidP="0061032B">
      <w:pPr>
        <w:numPr>
          <w:ilvl w:val="0"/>
          <w:numId w:val="1"/>
        </w:numPr>
        <w:spacing w:before="100" w:after="100" w:line="276" w:lineRule="auto"/>
        <w:ind w:left="360"/>
        <w:contextualSpacing/>
        <w:jc w:val="both"/>
        <w:rPr>
          <w:rFonts w:ascii="GHEA Grapalat" w:eastAsia="Times New Roman" w:hAnsi="GHEA Grapalat" w:cs="Times New Roman"/>
          <w:b/>
          <w:lang w:val="hy-AM"/>
        </w:rPr>
      </w:pPr>
      <w:r w:rsidRPr="0061032B">
        <w:rPr>
          <w:rFonts w:ascii="GHEA Grapalat" w:eastAsia="Times New Roman" w:hAnsi="GHEA Grapalat" w:cs="Times New Roman"/>
          <w:lang w:val="hy-AM"/>
        </w:rPr>
        <w:t xml:space="preserve">ԱՐՄԱՎԻՐԻ ՄԱՐԶԻ ԱՐԱՔՍ ՀԱՄԱՅՆՔԻ 2023 ԹՎԱԿԱՆԻ ԱՂԲԱՀԱՆՈՒԹՅԱՆ ԵՎ ՍԱՆԻՏԱՐԱԿԱՆ ՄԱՔՐՄԱՆ ՍԽԵՄԱՆ ՀԱՍՏԱՏԵԼՈՒ ՄԱՍԻՆ, </w:t>
      </w:r>
    </w:p>
    <w:p w14:paraId="35451FE1" w14:textId="77777777" w:rsidR="0061032B" w:rsidRPr="0061032B" w:rsidRDefault="0061032B" w:rsidP="0061032B">
      <w:pPr>
        <w:spacing w:before="120" w:after="120" w:line="276" w:lineRule="auto"/>
        <w:contextualSpacing/>
        <w:rPr>
          <w:rFonts w:ascii="GHEA Grapalat" w:eastAsia="Times New Roman" w:hAnsi="GHEA Grapalat" w:cs="Times New Roman"/>
          <w:b/>
          <w:lang w:val="hy-AM"/>
        </w:rPr>
      </w:pPr>
    </w:p>
    <w:p w14:paraId="37E4C4FE" w14:textId="77777777" w:rsidR="0061032B" w:rsidRPr="0061032B" w:rsidRDefault="0061032B" w:rsidP="0061032B">
      <w:pPr>
        <w:spacing w:before="120" w:after="120" w:line="276" w:lineRule="auto"/>
        <w:jc w:val="right"/>
        <w:rPr>
          <w:rFonts w:ascii="GHEA Grapalat" w:eastAsia="Times New Roman" w:hAnsi="GHEA Grapalat" w:cs="Times New Roman"/>
          <w:b/>
          <w:lang w:val="hy-AM"/>
        </w:rPr>
      </w:pPr>
      <w:proofErr w:type="spellStart"/>
      <w:r w:rsidRPr="0061032B">
        <w:rPr>
          <w:rFonts w:ascii="GHEA Grapalat" w:eastAsia="Times New Roman" w:hAnsi="GHEA Grapalat" w:cs="Times New Roman"/>
          <w:b/>
          <w:lang w:val="hy-AM"/>
        </w:rPr>
        <w:t>Զեկ</w:t>
      </w:r>
      <w:proofErr w:type="spellEnd"/>
      <w:r w:rsidRPr="0061032B">
        <w:rPr>
          <w:rFonts w:ascii="GHEA Grapalat" w:eastAsia="Times New Roman" w:hAnsi="GHEA Grapalat" w:cs="Times New Roman"/>
          <w:b/>
          <w:lang w:val="hy-AM"/>
        </w:rPr>
        <w:t>.՝ Ղ. Ղազարյան</w:t>
      </w:r>
    </w:p>
    <w:p w14:paraId="5E661E56" w14:textId="77777777" w:rsidR="0061032B" w:rsidRPr="0061032B" w:rsidRDefault="0061032B" w:rsidP="0061032B">
      <w:pPr>
        <w:spacing w:before="120" w:after="120" w:line="276" w:lineRule="auto"/>
        <w:contextualSpacing/>
        <w:jc w:val="both"/>
        <w:rPr>
          <w:rFonts w:ascii="GHEA Grapalat" w:eastAsia="Times New Roman" w:hAnsi="GHEA Grapalat" w:cs="Times New Roman"/>
          <w:color w:val="FF0000"/>
          <w:lang w:val="hy-AM"/>
        </w:rPr>
      </w:pPr>
    </w:p>
    <w:p w14:paraId="0EA6AFD3" w14:textId="77777777" w:rsidR="0061032B" w:rsidRPr="0061032B" w:rsidRDefault="0061032B" w:rsidP="0061032B">
      <w:pPr>
        <w:numPr>
          <w:ilvl w:val="0"/>
          <w:numId w:val="1"/>
        </w:numPr>
        <w:spacing w:before="120" w:after="120" w:line="276" w:lineRule="auto"/>
        <w:ind w:left="284"/>
        <w:contextualSpacing/>
        <w:jc w:val="both"/>
        <w:rPr>
          <w:rFonts w:ascii="GHEA Grapalat" w:eastAsia="Times New Roman" w:hAnsi="GHEA Grapalat" w:cs="Times New Roman"/>
          <w:b/>
          <w:lang w:val="hy-AM"/>
        </w:rPr>
      </w:pPr>
      <w:r w:rsidRPr="0061032B">
        <w:rPr>
          <w:rFonts w:ascii="GHEA Grapalat" w:eastAsia="Times New Roman" w:hAnsi="GHEA Grapalat" w:cs="Times New Roman"/>
          <w:lang w:val="hy-AM"/>
        </w:rPr>
        <w:t>ՀԱՅԱՍՏԱՆԻ ՀԱՆՐԱՊԵՏՈՒԹՅԱՆ ԱՐՄԱՎԻՐԻ ՄԱՐԶԻ ԱՐԱՔՍ ՀԱՄԱՅՆՔԻ ԽՈՐՈՆՔ ԳՅՈՒՂԻ ՎԱՐՉԱԿԱՆ ՏԱՐԱԾՔՈՒՄ ԳՏՆՎՈՂ 0.3456 ՀԱ ԳՅՈՒՂԱՏՆՏԵՍԱԿԱՆ ՆՇԱՆԱԿՈՒԹՅԱՆ ՎԱՐԵԼԱՀՈՂԸ ՄՐՑՈՒԹԱՅԻՆ ԿԱՐԳՈՎ ՎԱՐՁԱԿԱԼՈՒԹՅԱՄԲ ՏՐԱՄԱԴՐԵԼՈՒ ՄԱՍԻՆ,</w:t>
      </w:r>
    </w:p>
    <w:p w14:paraId="2BB3D851" w14:textId="77777777" w:rsidR="0061032B" w:rsidRPr="0061032B" w:rsidRDefault="0061032B" w:rsidP="0061032B">
      <w:pPr>
        <w:spacing w:before="120" w:after="120" w:line="276" w:lineRule="auto"/>
        <w:ind w:left="1440"/>
        <w:contextualSpacing/>
        <w:jc w:val="right"/>
        <w:rPr>
          <w:rFonts w:ascii="GHEA Grapalat" w:eastAsia="Times New Roman" w:hAnsi="GHEA Grapalat" w:cs="Times New Roman"/>
          <w:b/>
          <w:lang w:val="hy-AM"/>
        </w:rPr>
      </w:pPr>
      <w:proofErr w:type="spellStart"/>
      <w:r w:rsidRPr="0061032B">
        <w:rPr>
          <w:rFonts w:ascii="GHEA Grapalat" w:eastAsia="Times New Roman" w:hAnsi="GHEA Grapalat" w:cs="Times New Roman"/>
          <w:b/>
          <w:lang w:val="hy-AM"/>
        </w:rPr>
        <w:t>Զեկ</w:t>
      </w:r>
      <w:proofErr w:type="spellEnd"/>
      <w:r w:rsidRPr="0061032B">
        <w:rPr>
          <w:rFonts w:ascii="GHEA Grapalat" w:eastAsia="Times New Roman" w:hAnsi="GHEA Grapalat" w:cs="Times New Roman"/>
          <w:b/>
          <w:lang w:val="hy-AM"/>
        </w:rPr>
        <w:t>.՝ Ղ. Ղազարյան</w:t>
      </w:r>
    </w:p>
    <w:p w14:paraId="2D7E6AC7" w14:textId="77777777" w:rsidR="0061032B" w:rsidRPr="0061032B" w:rsidRDefault="0061032B" w:rsidP="0061032B">
      <w:pPr>
        <w:spacing w:before="120" w:after="120" w:line="276" w:lineRule="auto"/>
        <w:ind w:left="1440"/>
        <w:contextualSpacing/>
        <w:jc w:val="right"/>
        <w:rPr>
          <w:rFonts w:ascii="GHEA Grapalat" w:eastAsia="Times New Roman" w:hAnsi="GHEA Grapalat" w:cs="Times New Roman"/>
          <w:b/>
          <w:lang w:val="hy-AM"/>
        </w:rPr>
      </w:pPr>
    </w:p>
    <w:p w14:paraId="65D3157B" w14:textId="77777777" w:rsidR="0061032B" w:rsidRPr="0061032B" w:rsidRDefault="0061032B" w:rsidP="0061032B">
      <w:pPr>
        <w:numPr>
          <w:ilvl w:val="0"/>
          <w:numId w:val="1"/>
        </w:numPr>
        <w:spacing w:before="120" w:after="120" w:line="276" w:lineRule="auto"/>
        <w:ind w:left="360"/>
        <w:contextualSpacing/>
        <w:jc w:val="both"/>
        <w:rPr>
          <w:rFonts w:ascii="GHEA Grapalat" w:eastAsia="Times New Roman" w:hAnsi="GHEA Grapalat" w:cs="Times New Roman"/>
          <w:lang w:val="hy-AM"/>
        </w:rPr>
      </w:pPr>
      <w:r w:rsidRPr="0061032B">
        <w:rPr>
          <w:rFonts w:ascii="GHEA Grapalat" w:eastAsia="Times New Roman" w:hAnsi="GHEA Grapalat" w:cs="Times New Roman"/>
          <w:lang w:val="hy-AM"/>
        </w:rPr>
        <w:lastRenderedPageBreak/>
        <w:t>ՀԱՅԱՍՏԱՆԻ ՀԱՆՐԱՊԵՏՈՒԹՅԱՆ ԱՐՄԱՎԻՐԻ ՄԱՐԶԻ ԱՐԱՔՍ ՀԱՄԱՅՆՔԻ ԽՈՐՈՆՔ ԳՅՈՒՂԻ ՎԱՐՉԱԿԱՆ ՏԱՐԱԾՔՈՒՄ ԳՏՆՎՈՂ 0.9 ՀԱ ԳՅՈՒՂԱՏՆՏԵՍԱԿԱՆ ՆՇԱՆԱԿՈՒԹՅԱՆ ՎԱՐԵԼԱՀՈՂԸ ՄՐՑՈՒԹԱՅԻՆ ԿԱՐԳՈՎ ՎԱՐՁԱԿԱԼՈՒԹՅԱՄԲ ՏՐԱՄԱԴՐԵԼՈՒ ՄԱՍԻՆ,</w:t>
      </w:r>
    </w:p>
    <w:p w14:paraId="6DEBEA92" w14:textId="77777777" w:rsidR="0061032B" w:rsidRPr="0061032B" w:rsidRDefault="0061032B" w:rsidP="0061032B">
      <w:pPr>
        <w:spacing w:before="120" w:after="120" w:line="276" w:lineRule="auto"/>
        <w:jc w:val="right"/>
        <w:rPr>
          <w:rFonts w:ascii="GHEA Grapalat" w:eastAsia="Times New Roman" w:hAnsi="GHEA Grapalat" w:cs="Times New Roman"/>
          <w:b/>
          <w:lang w:val="hy-AM"/>
        </w:rPr>
      </w:pPr>
      <w:proofErr w:type="spellStart"/>
      <w:r w:rsidRPr="0061032B">
        <w:rPr>
          <w:rFonts w:ascii="GHEA Grapalat" w:eastAsia="Times New Roman" w:hAnsi="GHEA Grapalat" w:cs="Times New Roman"/>
          <w:b/>
          <w:lang w:val="hy-AM"/>
        </w:rPr>
        <w:t>Զեկ</w:t>
      </w:r>
      <w:proofErr w:type="spellEnd"/>
      <w:r w:rsidRPr="0061032B">
        <w:rPr>
          <w:rFonts w:ascii="GHEA Grapalat" w:eastAsia="Times New Roman" w:hAnsi="GHEA Grapalat" w:cs="Times New Roman"/>
          <w:b/>
          <w:lang w:val="hy-AM"/>
        </w:rPr>
        <w:t>.՝ Ղ. Ղազարյան</w:t>
      </w:r>
    </w:p>
    <w:p w14:paraId="0E92C98B" w14:textId="77777777" w:rsidR="0061032B" w:rsidRPr="0061032B" w:rsidRDefault="0061032B" w:rsidP="0061032B">
      <w:pPr>
        <w:spacing w:before="120" w:after="120" w:line="276" w:lineRule="auto"/>
        <w:contextualSpacing/>
        <w:jc w:val="right"/>
        <w:rPr>
          <w:rFonts w:ascii="GHEA Grapalat" w:eastAsia="Times New Roman" w:hAnsi="GHEA Grapalat" w:cs="Times New Roman"/>
          <w:b/>
          <w:color w:val="FF0000"/>
          <w:lang w:val="hy-AM"/>
        </w:rPr>
      </w:pPr>
    </w:p>
    <w:p w14:paraId="304A9F8E" w14:textId="77777777" w:rsidR="0061032B" w:rsidRPr="0061032B" w:rsidRDefault="0061032B" w:rsidP="0061032B">
      <w:pPr>
        <w:numPr>
          <w:ilvl w:val="0"/>
          <w:numId w:val="1"/>
        </w:numPr>
        <w:spacing w:before="120" w:after="120" w:line="276" w:lineRule="auto"/>
        <w:ind w:left="360"/>
        <w:contextualSpacing/>
        <w:jc w:val="both"/>
        <w:rPr>
          <w:rFonts w:ascii="GHEA Grapalat" w:eastAsia="Times New Roman" w:hAnsi="GHEA Grapalat" w:cs="Times New Roman"/>
          <w:iCs/>
          <w:lang w:val="hy-AM"/>
        </w:rPr>
      </w:pPr>
      <w:r w:rsidRPr="0061032B">
        <w:rPr>
          <w:rFonts w:ascii="GHEA Grapalat" w:eastAsia="Times New Roman" w:hAnsi="GHEA Grapalat" w:cs="Times New Roman"/>
          <w:lang w:val="hy-AM"/>
        </w:rPr>
        <w:t>ՀԱՅԱՍՏԱՆԻ ՀԱՆՐԱՊԵՏՈՒԹՅԱՆ ԱՐՄԱՎԻՐԻ ՄԱՐԶԻ ԱՐԱՔՍ ՀԱՄԱՅՆՔԻ ԽՈՐՈՆՔ ԳՅՈՒՂԻ ՎԱՐՉԱԿԱՆ ՏԱՐԱԾՔՈՒՄ ԳՏՆՎՈՂ 0.5 ՀԱ ԳՅՈՒՂԱՏՆՏԵՍԱԿԱՆ ՆՇԱՆԱԿՈՒԹՅԱՆ ՎԱՐԵԼԱՀՈՂԸ ՄՐՑՈՒԹԱՅԻՆ ԿԱՐԳՈՎ ՎԱՐՁԱԿԱԼՈՒԹՅԱՄԲ ՏՐԱՄԱԴՐԵԼՈՒ ՄԱՍԻՆ,</w:t>
      </w:r>
    </w:p>
    <w:p w14:paraId="39D7DE0F" w14:textId="77777777" w:rsidR="0061032B" w:rsidRPr="0061032B" w:rsidRDefault="0061032B" w:rsidP="0061032B">
      <w:pPr>
        <w:spacing w:before="120" w:after="120" w:line="276" w:lineRule="auto"/>
        <w:jc w:val="right"/>
        <w:rPr>
          <w:rFonts w:ascii="GHEA Grapalat" w:eastAsia="Times New Roman" w:hAnsi="GHEA Grapalat" w:cs="Times New Roman"/>
          <w:b/>
          <w:lang w:val="hy-AM"/>
        </w:rPr>
      </w:pPr>
      <w:proofErr w:type="spellStart"/>
      <w:r w:rsidRPr="0061032B">
        <w:rPr>
          <w:rFonts w:ascii="GHEA Grapalat" w:eastAsia="Times New Roman" w:hAnsi="GHEA Grapalat" w:cs="Times New Roman"/>
          <w:b/>
          <w:lang w:val="hy-AM"/>
        </w:rPr>
        <w:t>Զեկ</w:t>
      </w:r>
      <w:proofErr w:type="spellEnd"/>
      <w:r w:rsidRPr="0061032B">
        <w:rPr>
          <w:rFonts w:ascii="GHEA Grapalat" w:eastAsia="Times New Roman" w:hAnsi="GHEA Grapalat" w:cs="Times New Roman"/>
          <w:b/>
          <w:lang w:val="hy-AM"/>
        </w:rPr>
        <w:t>.՝ Ղ. Ղազարյան</w:t>
      </w:r>
    </w:p>
    <w:p w14:paraId="296EA644" w14:textId="77777777" w:rsidR="0061032B" w:rsidRPr="0061032B" w:rsidRDefault="0061032B" w:rsidP="0061032B">
      <w:pPr>
        <w:spacing w:before="120" w:after="120" w:line="276" w:lineRule="auto"/>
        <w:contextualSpacing/>
        <w:jc w:val="right"/>
        <w:rPr>
          <w:rFonts w:ascii="GHEA Grapalat" w:eastAsia="Times New Roman" w:hAnsi="GHEA Grapalat" w:cs="Times New Roman"/>
          <w:b/>
          <w:color w:val="FF0000"/>
          <w:lang w:val="hy-AM"/>
        </w:rPr>
      </w:pPr>
    </w:p>
    <w:p w14:paraId="14ED36C1" w14:textId="77777777" w:rsidR="0061032B" w:rsidRPr="0061032B" w:rsidRDefault="0061032B" w:rsidP="0061032B">
      <w:pPr>
        <w:numPr>
          <w:ilvl w:val="0"/>
          <w:numId w:val="1"/>
        </w:numPr>
        <w:spacing w:before="120" w:after="120" w:line="276" w:lineRule="auto"/>
        <w:ind w:left="360"/>
        <w:contextualSpacing/>
        <w:jc w:val="both"/>
        <w:rPr>
          <w:rFonts w:ascii="GHEA Grapalat" w:eastAsia="Times New Roman" w:hAnsi="GHEA Grapalat" w:cs="Times New Roman"/>
          <w:lang w:val="hy-AM"/>
        </w:rPr>
      </w:pPr>
      <w:r w:rsidRPr="0061032B">
        <w:rPr>
          <w:rFonts w:ascii="GHEA Grapalat" w:eastAsia="Times New Roman" w:hAnsi="GHEA Grapalat" w:cs="Times New Roman"/>
          <w:lang w:val="hy-AM"/>
        </w:rPr>
        <w:t>ՀԱՅԱՍՏԱՆԻ ՀԱՆՐԱՊԵՏՈՒԹՅԱՆ ԱՐՄԱՎԻՐԻ ՄԱՐԶԻ ԱՐԱՔՍ ՀԱՄԱՅՆՔԻ ԽՈՐՈՆՔ ԳՅՈՒՂԻ ՎԱՐՉԱԿԱՆ ՏԱՐԱԾՔՈՒՄ ԳՏՆՎՈՂ 1.3 ՀԱ ԳՅՈՒՂԱՏՆՏԵՍԱԿԱՆ ՆՇԱՆԱԿՈՒԹՅԱՆ ՎԱՐԵԼԱՀՈՂԸ ՄՐՑՈՒԹԱՅԻՆ ԿԱՐԳՈՎ ՎԱՐՁԱԿԱԼՈՒԹՅԱՄԲ ՏՐԱՄԱԴՐԵԼՈՒ ՄԱՍԻՆ,</w:t>
      </w:r>
    </w:p>
    <w:p w14:paraId="6B5A387E" w14:textId="77777777" w:rsidR="0061032B" w:rsidRPr="0061032B" w:rsidRDefault="0061032B" w:rsidP="0061032B">
      <w:pPr>
        <w:spacing w:before="120" w:after="120" w:line="276" w:lineRule="auto"/>
        <w:jc w:val="right"/>
        <w:rPr>
          <w:rFonts w:ascii="GHEA Grapalat" w:eastAsia="Times New Roman" w:hAnsi="GHEA Grapalat" w:cs="Times New Roman"/>
          <w:b/>
          <w:lang w:val="hy-AM"/>
        </w:rPr>
      </w:pPr>
      <w:proofErr w:type="spellStart"/>
      <w:r w:rsidRPr="0061032B">
        <w:rPr>
          <w:rFonts w:ascii="GHEA Grapalat" w:eastAsia="Times New Roman" w:hAnsi="GHEA Grapalat" w:cs="Times New Roman"/>
          <w:b/>
          <w:lang w:val="hy-AM"/>
        </w:rPr>
        <w:t>Զեկ</w:t>
      </w:r>
      <w:proofErr w:type="spellEnd"/>
      <w:r w:rsidRPr="0061032B">
        <w:rPr>
          <w:rFonts w:ascii="GHEA Grapalat" w:eastAsia="Times New Roman" w:hAnsi="GHEA Grapalat" w:cs="Times New Roman"/>
          <w:b/>
          <w:lang w:val="hy-AM"/>
        </w:rPr>
        <w:t>.՝ Ղ. Ղազարյան</w:t>
      </w:r>
    </w:p>
    <w:p w14:paraId="7F362451" w14:textId="77777777" w:rsidR="0061032B" w:rsidRPr="0061032B" w:rsidRDefault="0061032B" w:rsidP="0061032B">
      <w:pPr>
        <w:spacing w:before="120" w:after="120" w:line="276" w:lineRule="auto"/>
        <w:contextualSpacing/>
        <w:jc w:val="both"/>
        <w:rPr>
          <w:rFonts w:ascii="GHEA Grapalat" w:eastAsia="Times New Roman" w:hAnsi="GHEA Grapalat" w:cs="Times New Roman"/>
          <w:b/>
          <w:color w:val="FF0000"/>
          <w:lang w:val="hy-AM"/>
        </w:rPr>
      </w:pPr>
    </w:p>
    <w:p w14:paraId="5B1C4304" w14:textId="77777777" w:rsidR="0061032B" w:rsidRPr="0061032B" w:rsidRDefault="0061032B" w:rsidP="0061032B">
      <w:pPr>
        <w:numPr>
          <w:ilvl w:val="0"/>
          <w:numId w:val="1"/>
        </w:numPr>
        <w:spacing w:before="120" w:after="120" w:line="276" w:lineRule="auto"/>
        <w:ind w:left="360"/>
        <w:contextualSpacing/>
        <w:jc w:val="both"/>
        <w:rPr>
          <w:rFonts w:ascii="GHEA Grapalat" w:eastAsia="Times New Roman" w:hAnsi="GHEA Grapalat" w:cs="Times New Roman"/>
          <w:b/>
          <w:lang w:val="hy-AM"/>
        </w:rPr>
      </w:pPr>
      <w:r w:rsidRPr="0061032B">
        <w:rPr>
          <w:rFonts w:ascii="GHEA Grapalat" w:eastAsia="Times New Roman" w:hAnsi="GHEA Grapalat" w:cs="Times New Roman"/>
          <w:lang w:val="hy-AM"/>
        </w:rPr>
        <w:t>ՀԱՅԱՍՏԱՆԻ ՀԱՆՐԱՊԵՏՈՒԹՅԱՆ ԱՐՄԱՎԻՐԻ ՄԱՐԶԻ ԱՐԱՔՍ ՀԱՄԱՅՆՔԻ ԳԱՅ ԳՅՈՒՂԻ ՎԱՐՉԱԿԱՆ ՏԱՐԱԾՔՈՒՄ ԳՏՆՎՈՂ 0.7 ՀԱ ԳՅՈՒՂԱՏՆՏԵՍԱԿԱՆ ՆՇԱՆԱԿՈՒԹՅԱՆ ՎԱՐԵԼԱՀՈՂԸ ՄՐՑՈՒԹԱՅԻՆ ԿԱՐԳՈՎ ՎԱՐՁԱԿԱԼՈՒԹՅԱՄԲ ՏՐԱՄԱԴՐԵԼՈՒ ՄԱՍԻՆ,</w:t>
      </w:r>
    </w:p>
    <w:p w14:paraId="6643D993" w14:textId="77777777" w:rsidR="0061032B" w:rsidRPr="0061032B" w:rsidRDefault="0061032B" w:rsidP="0061032B">
      <w:pPr>
        <w:spacing w:before="120" w:after="120" w:line="276" w:lineRule="auto"/>
        <w:ind w:left="360"/>
        <w:contextualSpacing/>
        <w:jc w:val="right"/>
        <w:rPr>
          <w:rFonts w:ascii="GHEA Grapalat" w:eastAsia="Times New Roman" w:hAnsi="GHEA Grapalat" w:cs="Times New Roman"/>
          <w:b/>
          <w:lang w:val="hy-AM"/>
        </w:rPr>
      </w:pPr>
      <w:proofErr w:type="spellStart"/>
      <w:r w:rsidRPr="0061032B">
        <w:rPr>
          <w:rFonts w:ascii="GHEA Grapalat" w:eastAsia="Times New Roman" w:hAnsi="GHEA Grapalat" w:cs="Times New Roman"/>
          <w:b/>
          <w:lang w:val="hy-AM"/>
        </w:rPr>
        <w:t>Զեկ</w:t>
      </w:r>
      <w:proofErr w:type="spellEnd"/>
      <w:r w:rsidRPr="0061032B">
        <w:rPr>
          <w:rFonts w:ascii="GHEA Grapalat" w:eastAsia="Times New Roman" w:hAnsi="GHEA Grapalat" w:cs="Times New Roman"/>
          <w:b/>
          <w:lang w:val="hy-AM"/>
        </w:rPr>
        <w:t>.՝ Ղ. Ղազարյան</w:t>
      </w:r>
    </w:p>
    <w:p w14:paraId="53FED689" w14:textId="77777777" w:rsidR="0061032B" w:rsidRPr="0061032B" w:rsidRDefault="0061032B" w:rsidP="0061032B">
      <w:pPr>
        <w:spacing w:before="120" w:after="120" w:line="276" w:lineRule="auto"/>
        <w:contextualSpacing/>
        <w:jc w:val="right"/>
        <w:rPr>
          <w:rFonts w:ascii="GHEA Grapalat" w:eastAsia="Times New Roman" w:hAnsi="GHEA Grapalat" w:cs="Times New Roman"/>
          <w:b/>
          <w:lang w:val="hy-AM"/>
        </w:rPr>
      </w:pPr>
    </w:p>
    <w:p w14:paraId="72792274" w14:textId="77777777" w:rsidR="0061032B" w:rsidRPr="0061032B" w:rsidRDefault="0061032B" w:rsidP="0061032B">
      <w:pPr>
        <w:numPr>
          <w:ilvl w:val="0"/>
          <w:numId w:val="1"/>
        </w:numPr>
        <w:spacing w:before="120" w:after="120" w:line="276" w:lineRule="auto"/>
        <w:ind w:left="360"/>
        <w:contextualSpacing/>
        <w:jc w:val="both"/>
        <w:rPr>
          <w:rFonts w:ascii="GHEA Grapalat" w:eastAsia="Times New Roman" w:hAnsi="GHEA Grapalat" w:cs="Times New Roman"/>
          <w:lang w:val="hy-AM"/>
        </w:rPr>
      </w:pPr>
      <w:r w:rsidRPr="0061032B">
        <w:rPr>
          <w:rFonts w:ascii="GHEA Grapalat" w:eastAsia="Times New Roman" w:hAnsi="GHEA Grapalat" w:cs="Times New Roman"/>
          <w:lang w:val="hy-AM"/>
        </w:rPr>
        <w:t>ՀԱՅԱՍՏԱՆԻ ՀԱՆՐԱՊԵՏՈՒԹՅԱՆ ԱՐՄԱՎԻՐԻ ՄԱՐԶԻ ԱՐԱՔՍ ՀԱՄԱՅՆՔԻ ԽՈՐՈՆՔ ԳՅՈՒՂԻ ՎԱՐՉԱԿԱՆ ՏԱՐԱԾՔՈՒՄ ԳՏՆՎՈՂ 0.3 ՀԱ ԳՅՈՒՂԱՏՆՏԵՍԱԿԱՆ ՆՇԱՆԱԿՈՒԹՅԱՆ ՎԱՐԵԼԱՀՈՂԸ ՄՐՑՈՒԹԱՅԻՆ ԿԱՐԳՈՎ ՎԱՐՁԱԿԱԼՈՒԹՅԱՄԲ ՏՐԱՄԱԴՐԵԼՈՒ ՄԱՍԻՆ,</w:t>
      </w:r>
    </w:p>
    <w:p w14:paraId="2C2BB06E" w14:textId="77777777" w:rsidR="0061032B" w:rsidRPr="0061032B" w:rsidRDefault="0061032B" w:rsidP="0061032B">
      <w:pPr>
        <w:spacing w:before="120" w:after="120" w:line="276" w:lineRule="auto"/>
        <w:jc w:val="right"/>
        <w:rPr>
          <w:rFonts w:ascii="GHEA Grapalat" w:eastAsia="Times New Roman" w:hAnsi="GHEA Grapalat" w:cs="Times New Roman"/>
          <w:b/>
          <w:lang w:val="hy-AM"/>
        </w:rPr>
      </w:pPr>
      <w:proofErr w:type="spellStart"/>
      <w:r w:rsidRPr="0061032B">
        <w:rPr>
          <w:rFonts w:ascii="GHEA Grapalat" w:eastAsia="Times New Roman" w:hAnsi="GHEA Grapalat" w:cs="Times New Roman"/>
          <w:b/>
          <w:lang w:val="hy-AM"/>
        </w:rPr>
        <w:t>Զեկ</w:t>
      </w:r>
      <w:proofErr w:type="spellEnd"/>
      <w:r w:rsidRPr="0061032B">
        <w:rPr>
          <w:rFonts w:ascii="GHEA Grapalat" w:eastAsia="Times New Roman" w:hAnsi="GHEA Grapalat" w:cs="Times New Roman"/>
          <w:b/>
          <w:lang w:val="hy-AM"/>
        </w:rPr>
        <w:t>.՝ Ղ. Ղազարյան</w:t>
      </w:r>
    </w:p>
    <w:p w14:paraId="231C4235" w14:textId="77777777" w:rsidR="0061032B" w:rsidRPr="0061032B" w:rsidRDefault="0061032B" w:rsidP="0061032B">
      <w:pPr>
        <w:spacing w:before="120" w:after="120" w:line="276" w:lineRule="auto"/>
        <w:ind w:left="360"/>
        <w:contextualSpacing/>
        <w:jc w:val="both"/>
        <w:rPr>
          <w:rFonts w:ascii="GHEA Grapalat" w:eastAsia="Times New Roman" w:hAnsi="GHEA Grapalat" w:cs="Times New Roman"/>
          <w:lang w:val="hy-AM"/>
        </w:rPr>
      </w:pPr>
    </w:p>
    <w:p w14:paraId="0E24A15B" w14:textId="77777777" w:rsidR="0061032B" w:rsidRPr="0061032B" w:rsidRDefault="0061032B" w:rsidP="0061032B">
      <w:pPr>
        <w:numPr>
          <w:ilvl w:val="0"/>
          <w:numId w:val="1"/>
        </w:numPr>
        <w:spacing w:before="120" w:after="120" w:line="276" w:lineRule="auto"/>
        <w:ind w:left="360"/>
        <w:contextualSpacing/>
        <w:jc w:val="both"/>
        <w:rPr>
          <w:rFonts w:ascii="GHEA Grapalat" w:eastAsia="Times New Roman" w:hAnsi="GHEA Grapalat" w:cs="Times New Roman"/>
          <w:lang w:val="hy-AM"/>
        </w:rPr>
      </w:pPr>
      <w:r w:rsidRPr="0061032B">
        <w:rPr>
          <w:rFonts w:ascii="GHEA Grapalat" w:eastAsia="Times New Roman" w:hAnsi="GHEA Grapalat" w:cs="Times New Roman"/>
          <w:lang w:val="hy-AM"/>
        </w:rPr>
        <w:t>ՀԱՅԱՍՏԱՆԻ ՀԱՆՐԱՊԵՏՈՒԹՅԱՆ ԱՐՄԱՎԻՐԻ ՄԱՐԶԻ ԱՐԱՔՍ ՀԱՄԱՅՆՔԻ ԳԱՅ ԳՅՈՒՂԻ ՎԱՐՉԱԿԱՆ ՏԱՐԱԾՔՈՒՄ ԳՏՆՎՈՂ 1.1171 ՀԱ ԳՅՈՒՂԱՏՆՏԵՍԱԿԱՆ ՆՇԱՆԱԿՈՒԹՅԱՆ ՎԱՐԵԼԱՀՈՂԸ ՄՐՑՈՒԹԱՅԻՆ ԿԱՐԳՈՎ ՎԱՐՁԱԿԱԼՈՒԹՅԱՄԲ ՏՐԱՄԱԴՐԵԼՈՒ ՄԱՍԻՆ,</w:t>
      </w:r>
    </w:p>
    <w:p w14:paraId="2E4ED915" w14:textId="77777777" w:rsidR="0061032B" w:rsidRPr="0061032B" w:rsidRDefault="0061032B" w:rsidP="0061032B">
      <w:pPr>
        <w:spacing w:before="120" w:after="120" w:line="276" w:lineRule="auto"/>
        <w:jc w:val="right"/>
        <w:rPr>
          <w:rFonts w:ascii="GHEA Grapalat" w:eastAsia="Times New Roman" w:hAnsi="GHEA Grapalat" w:cs="Times New Roman"/>
          <w:b/>
          <w:lang w:val="hy-AM"/>
        </w:rPr>
      </w:pPr>
      <w:proofErr w:type="spellStart"/>
      <w:r w:rsidRPr="0061032B">
        <w:rPr>
          <w:rFonts w:ascii="GHEA Grapalat" w:eastAsia="Times New Roman" w:hAnsi="GHEA Grapalat" w:cs="Times New Roman"/>
          <w:b/>
          <w:lang w:val="hy-AM"/>
        </w:rPr>
        <w:t>Զեկ</w:t>
      </w:r>
      <w:proofErr w:type="spellEnd"/>
      <w:r w:rsidRPr="0061032B">
        <w:rPr>
          <w:rFonts w:ascii="GHEA Grapalat" w:eastAsia="Times New Roman" w:hAnsi="GHEA Grapalat" w:cs="Times New Roman"/>
          <w:b/>
          <w:lang w:val="hy-AM"/>
        </w:rPr>
        <w:t>.՝ Ղ. Ղազարյան</w:t>
      </w:r>
    </w:p>
    <w:p w14:paraId="21EAB6E0" w14:textId="77777777" w:rsidR="0061032B" w:rsidRPr="0061032B" w:rsidRDefault="0061032B" w:rsidP="0061032B">
      <w:pPr>
        <w:spacing w:before="120" w:after="120" w:line="276" w:lineRule="auto"/>
        <w:ind w:left="360"/>
        <w:contextualSpacing/>
        <w:jc w:val="both"/>
        <w:rPr>
          <w:rFonts w:ascii="GHEA Grapalat" w:eastAsia="Times New Roman" w:hAnsi="GHEA Grapalat" w:cs="Times New Roman"/>
          <w:lang w:val="hy-AM"/>
        </w:rPr>
      </w:pPr>
    </w:p>
    <w:p w14:paraId="44766459" w14:textId="77777777" w:rsidR="0061032B" w:rsidRPr="0061032B" w:rsidRDefault="0061032B" w:rsidP="0061032B">
      <w:pPr>
        <w:numPr>
          <w:ilvl w:val="0"/>
          <w:numId w:val="1"/>
        </w:numPr>
        <w:spacing w:before="120" w:after="120" w:line="276" w:lineRule="auto"/>
        <w:ind w:left="360"/>
        <w:contextualSpacing/>
        <w:jc w:val="both"/>
        <w:rPr>
          <w:rFonts w:ascii="GHEA Grapalat" w:eastAsia="Times New Roman" w:hAnsi="GHEA Grapalat" w:cs="Times New Roman"/>
          <w:lang w:val="hy-AM"/>
        </w:rPr>
      </w:pPr>
      <w:r w:rsidRPr="0061032B">
        <w:rPr>
          <w:rFonts w:ascii="GHEA Grapalat" w:eastAsia="Times New Roman" w:hAnsi="GHEA Grapalat" w:cs="Times New Roman"/>
          <w:lang w:val="hy-AM"/>
        </w:rPr>
        <w:t>ՀԱՅԱՍՏԱՆԻ ՀԱՆՐԱՊԵՏՈՒԹՅԱՆ ԱՐՄԱՎԻՐԻ ՄԱՐԶԻ ԱՐԱՔՍ ՀԱՄԱՅՆՔԻ ԳԱՅ ԳՅՈՒՂԻ ՎԱՐՉԱԿԱՆ ՏԱՐԱԾՔՈՒՄ ԳՏՆՎՈՂ 0.0279 ՀԱ ԱՐՏԱԴՐԱԿԱՆ ՀՈՂԱՏԱՐԱԾՔԸ ԱՃՈՒՐԴԱՅԻՆ ԿԱՐԳՈՎ ՕՏԱՐԵԼՈՒ ՄԱՍԻՆ,</w:t>
      </w:r>
    </w:p>
    <w:p w14:paraId="0CF49449" w14:textId="77777777" w:rsidR="0061032B" w:rsidRPr="0061032B" w:rsidRDefault="0061032B" w:rsidP="0061032B">
      <w:pPr>
        <w:spacing w:before="120" w:after="120" w:line="276" w:lineRule="auto"/>
        <w:jc w:val="right"/>
        <w:rPr>
          <w:rFonts w:ascii="GHEA Grapalat" w:eastAsia="Times New Roman" w:hAnsi="GHEA Grapalat" w:cs="Times New Roman"/>
          <w:b/>
          <w:lang w:val="hy-AM"/>
        </w:rPr>
      </w:pPr>
      <w:proofErr w:type="spellStart"/>
      <w:r w:rsidRPr="0061032B">
        <w:rPr>
          <w:rFonts w:ascii="GHEA Grapalat" w:eastAsia="Times New Roman" w:hAnsi="GHEA Grapalat" w:cs="Times New Roman"/>
          <w:b/>
          <w:lang w:val="hy-AM"/>
        </w:rPr>
        <w:t>Զեկ</w:t>
      </w:r>
      <w:proofErr w:type="spellEnd"/>
      <w:r w:rsidRPr="0061032B">
        <w:rPr>
          <w:rFonts w:ascii="GHEA Grapalat" w:eastAsia="Times New Roman" w:hAnsi="GHEA Grapalat" w:cs="Times New Roman"/>
          <w:b/>
          <w:lang w:val="hy-AM"/>
        </w:rPr>
        <w:t>.՝ Ղ. Ղազարյան</w:t>
      </w:r>
    </w:p>
    <w:p w14:paraId="1DE961DB" w14:textId="77777777" w:rsidR="0061032B" w:rsidRPr="0061032B" w:rsidRDefault="0061032B" w:rsidP="0061032B">
      <w:pPr>
        <w:numPr>
          <w:ilvl w:val="0"/>
          <w:numId w:val="1"/>
        </w:numPr>
        <w:spacing w:before="120" w:after="120" w:line="276" w:lineRule="auto"/>
        <w:ind w:left="360"/>
        <w:contextualSpacing/>
        <w:jc w:val="both"/>
        <w:rPr>
          <w:rFonts w:ascii="GHEA Grapalat" w:eastAsia="Times New Roman" w:hAnsi="GHEA Grapalat" w:cs="Times New Roman"/>
          <w:lang w:val="hy-AM"/>
        </w:rPr>
      </w:pPr>
      <w:r w:rsidRPr="0061032B">
        <w:rPr>
          <w:rFonts w:ascii="GHEA Grapalat" w:eastAsia="Times New Roman" w:hAnsi="GHEA Grapalat" w:cs="Times New Roman"/>
          <w:lang w:val="hy-AM"/>
        </w:rPr>
        <w:t>ՀԱՅԱՍՏԱՆԻ ՀԱՆՐԱՊԵՏՈՒԹՅԱՆ ԱՐՄԱՎԻՐԻ ՄԱՐԶԻ ԱՐԱՔՍ ՀԱՄԱՅՆՔԻ ԳՐԻԲՈՅԵԴՈՎ ԳՅՈՒՂԻ ՎԱՐՉԱԿԱՆ ՏԱՐԱԾՔՈՒՄ ԳՏՆՎՈՂ 1.1 ՀԱ ԳՅՈՒՂԱՏՆՏԵՍԱԿԱՆ ՆՇԱՆԱԿՈՒԹՅԱՆ ՀՈՂԱՏԱՐԱԾՔԸ ԱՃՈՒՐԴԱՅԻՆ ԿԱՐԳՈՎ ՕՏԱՐԵԼՈՒ ՄԱՍԻՆ,</w:t>
      </w:r>
    </w:p>
    <w:p w14:paraId="1D5BBDEA" w14:textId="77777777" w:rsidR="0061032B" w:rsidRPr="0061032B" w:rsidRDefault="0061032B" w:rsidP="0061032B">
      <w:pPr>
        <w:spacing w:before="120" w:after="120" w:line="276" w:lineRule="auto"/>
        <w:jc w:val="right"/>
        <w:rPr>
          <w:rFonts w:ascii="GHEA Grapalat" w:eastAsia="Times New Roman" w:hAnsi="GHEA Grapalat" w:cs="Times New Roman"/>
          <w:b/>
          <w:lang w:val="hy-AM"/>
        </w:rPr>
      </w:pPr>
      <w:proofErr w:type="spellStart"/>
      <w:r w:rsidRPr="0061032B">
        <w:rPr>
          <w:rFonts w:ascii="GHEA Grapalat" w:eastAsia="Times New Roman" w:hAnsi="GHEA Grapalat" w:cs="Times New Roman"/>
          <w:b/>
          <w:lang w:val="hy-AM"/>
        </w:rPr>
        <w:lastRenderedPageBreak/>
        <w:t>Զեկ</w:t>
      </w:r>
      <w:proofErr w:type="spellEnd"/>
      <w:r w:rsidRPr="0061032B">
        <w:rPr>
          <w:rFonts w:ascii="GHEA Grapalat" w:eastAsia="Times New Roman" w:hAnsi="GHEA Grapalat" w:cs="Times New Roman"/>
          <w:b/>
          <w:lang w:val="hy-AM"/>
        </w:rPr>
        <w:t>.՝ Ղ. Ղազարյան</w:t>
      </w:r>
    </w:p>
    <w:p w14:paraId="63918C0D" w14:textId="77777777" w:rsidR="0061032B" w:rsidRPr="0061032B" w:rsidRDefault="0061032B" w:rsidP="0061032B">
      <w:pPr>
        <w:spacing w:before="120" w:after="120" w:line="276" w:lineRule="auto"/>
        <w:ind w:left="360"/>
        <w:contextualSpacing/>
        <w:jc w:val="both"/>
        <w:rPr>
          <w:rFonts w:ascii="GHEA Grapalat" w:eastAsia="Times New Roman" w:hAnsi="GHEA Grapalat" w:cs="Times New Roman"/>
          <w:lang w:val="hy-AM"/>
        </w:rPr>
      </w:pPr>
    </w:p>
    <w:p w14:paraId="61B6CAF4" w14:textId="77777777" w:rsidR="0061032B" w:rsidRPr="0061032B" w:rsidRDefault="0061032B" w:rsidP="0061032B">
      <w:pPr>
        <w:numPr>
          <w:ilvl w:val="0"/>
          <w:numId w:val="1"/>
        </w:numPr>
        <w:spacing w:before="120" w:after="120" w:line="276" w:lineRule="auto"/>
        <w:ind w:left="360"/>
        <w:contextualSpacing/>
        <w:jc w:val="both"/>
        <w:rPr>
          <w:rFonts w:ascii="GHEA Grapalat" w:eastAsia="Times New Roman" w:hAnsi="GHEA Grapalat" w:cs="Times New Roman"/>
          <w:lang w:val="hy-AM"/>
        </w:rPr>
      </w:pPr>
      <w:r w:rsidRPr="0061032B">
        <w:rPr>
          <w:rFonts w:ascii="GHEA Grapalat" w:eastAsia="Times New Roman" w:hAnsi="GHEA Grapalat" w:cs="Times New Roman"/>
          <w:lang w:val="hy-AM"/>
        </w:rPr>
        <w:t>ՀԱՅԱՍՏԱՆԻ ՀԱՆՐԱՊԵՏՈՒԹՅԱՆ ԱՐՄԱՎԻՐԻ ՄԱՐԶԻ ԱՐԱՔՍ ՀԱՄԱՅՆՔԻ ԱԿՆԱՇԵՆ ԳՅՈՒՂԻ ՎԱՐՉԱԿԱՆ ՏԱՐԱԾՔՈՒՄ ԳՏՆՎՈՂ ԳՈՒՅՔԸ ՈՒՂՂԱԿԻ ՎԱՃԱՌՔՈՎ ՕՏԱՐԵԼՈՒ ԵՎ ԱՐԱՔՍ ՀԱՄԱՅՆՔԻ ԱՎԱԳԱՆՈՒ 2022 ԹՎԱԿԱՆԻ ՆՈՅԵՄԲԵՐԻ 14-Ի N 140-Ա ՈՐՈՇՈՒՄՆ ՈՒԺԸ ԿՈՐՑՐԱԾ ՃԱՆԱՉԵԼՈՒ ՄԱՍԻՆ,</w:t>
      </w:r>
    </w:p>
    <w:p w14:paraId="3C94D2A0" w14:textId="77777777" w:rsidR="0061032B" w:rsidRPr="0061032B" w:rsidRDefault="0061032B" w:rsidP="0061032B">
      <w:pPr>
        <w:spacing w:before="120" w:after="120" w:line="276" w:lineRule="auto"/>
        <w:jc w:val="right"/>
        <w:rPr>
          <w:rFonts w:ascii="GHEA Grapalat" w:eastAsia="Times New Roman" w:hAnsi="GHEA Grapalat" w:cs="Times New Roman"/>
          <w:b/>
          <w:lang w:val="hy-AM"/>
        </w:rPr>
      </w:pPr>
      <w:proofErr w:type="spellStart"/>
      <w:r w:rsidRPr="0061032B">
        <w:rPr>
          <w:rFonts w:ascii="GHEA Grapalat" w:eastAsia="Times New Roman" w:hAnsi="GHEA Grapalat" w:cs="Times New Roman"/>
          <w:b/>
          <w:lang w:val="hy-AM"/>
        </w:rPr>
        <w:t>Զեկ</w:t>
      </w:r>
      <w:proofErr w:type="spellEnd"/>
      <w:r w:rsidRPr="0061032B">
        <w:rPr>
          <w:rFonts w:ascii="GHEA Grapalat" w:eastAsia="Times New Roman" w:hAnsi="GHEA Grapalat" w:cs="Times New Roman"/>
          <w:b/>
          <w:lang w:val="hy-AM"/>
        </w:rPr>
        <w:t>.՝ Ղ. Ղազարյան</w:t>
      </w:r>
    </w:p>
    <w:p w14:paraId="346111C0" w14:textId="77777777" w:rsidR="0061032B" w:rsidRPr="0061032B" w:rsidRDefault="0061032B" w:rsidP="0061032B">
      <w:pPr>
        <w:spacing w:before="120" w:after="120" w:line="276" w:lineRule="auto"/>
        <w:ind w:left="360"/>
        <w:contextualSpacing/>
        <w:jc w:val="both"/>
        <w:rPr>
          <w:rFonts w:ascii="GHEA Grapalat" w:eastAsia="Times New Roman" w:hAnsi="GHEA Grapalat" w:cs="Times New Roman"/>
          <w:lang w:val="hy-AM"/>
        </w:rPr>
      </w:pPr>
    </w:p>
    <w:p w14:paraId="0AF2D37C" w14:textId="77777777" w:rsidR="0061032B" w:rsidRPr="0061032B" w:rsidRDefault="0061032B" w:rsidP="0061032B">
      <w:pPr>
        <w:numPr>
          <w:ilvl w:val="0"/>
          <w:numId w:val="1"/>
        </w:numPr>
        <w:spacing w:before="120" w:after="120" w:line="276" w:lineRule="auto"/>
        <w:ind w:left="360"/>
        <w:contextualSpacing/>
        <w:jc w:val="both"/>
        <w:rPr>
          <w:rFonts w:ascii="GHEA Grapalat" w:eastAsia="Times New Roman" w:hAnsi="GHEA Grapalat" w:cs="Times New Roman"/>
          <w:lang w:val="hy-AM"/>
        </w:rPr>
      </w:pPr>
      <w:r w:rsidRPr="0061032B">
        <w:rPr>
          <w:rFonts w:ascii="GHEA Grapalat" w:eastAsia="Times New Roman" w:hAnsi="GHEA Grapalat" w:cs="Times New Roman"/>
          <w:lang w:val="hy-AM"/>
        </w:rPr>
        <w:t>ՀԱՅԱՍՏԱՆԻ ՀԱՆՐԱՊԵՏՈՒԹՅԱՆ ԱՐՄԱՎԻՐԻ ՄԱՐԶԻ ԱՐԱՔՍ ՀԱՄԱՅՆՔԻ ԱՌԱՏԱՇԵՆ ԳՅՈՒՂԻ ՎԱՐՉԱԿԱՆ ՏԱՐԱԾՔՈՒՄ ԳՏՆՎՈՂ 0.2647 ՀԱ ԳՅՈՒՂԱՏՆՏԵՍԱԿԱՆ ՆՇԱՆԱԿՈՒԹՅԱՆ ՎԱՐԵԼԱՀՈՂԸ ԱՃՈՒՐԴԱՅԻՆ ԿԱՐԳՈՎ ՕՏԱՐԵԼՈՒ ՄԱՍԻՆ,</w:t>
      </w:r>
    </w:p>
    <w:p w14:paraId="20A802A2" w14:textId="77777777" w:rsidR="0061032B" w:rsidRPr="0061032B" w:rsidRDefault="0061032B" w:rsidP="0061032B">
      <w:pPr>
        <w:spacing w:before="120" w:after="120" w:line="276" w:lineRule="auto"/>
        <w:jc w:val="right"/>
        <w:rPr>
          <w:rFonts w:ascii="GHEA Grapalat" w:eastAsia="Times New Roman" w:hAnsi="GHEA Grapalat" w:cs="Times New Roman"/>
          <w:b/>
          <w:lang w:val="hy-AM"/>
        </w:rPr>
      </w:pPr>
      <w:proofErr w:type="spellStart"/>
      <w:r w:rsidRPr="0061032B">
        <w:rPr>
          <w:rFonts w:ascii="GHEA Grapalat" w:eastAsia="Times New Roman" w:hAnsi="GHEA Grapalat" w:cs="Times New Roman"/>
          <w:b/>
          <w:lang w:val="hy-AM"/>
        </w:rPr>
        <w:t>Զեկ</w:t>
      </w:r>
      <w:proofErr w:type="spellEnd"/>
      <w:r w:rsidRPr="0061032B">
        <w:rPr>
          <w:rFonts w:ascii="GHEA Grapalat" w:eastAsia="Times New Roman" w:hAnsi="GHEA Grapalat" w:cs="Times New Roman"/>
          <w:b/>
          <w:lang w:val="hy-AM"/>
        </w:rPr>
        <w:t>.՝ Ղ. Ղազարյան</w:t>
      </w:r>
    </w:p>
    <w:p w14:paraId="6879B85F" w14:textId="77777777" w:rsidR="0061032B" w:rsidRPr="0061032B" w:rsidRDefault="0061032B" w:rsidP="0061032B">
      <w:pPr>
        <w:spacing w:before="120" w:after="120" w:line="276" w:lineRule="auto"/>
        <w:ind w:left="360"/>
        <w:contextualSpacing/>
        <w:jc w:val="both"/>
        <w:rPr>
          <w:rFonts w:ascii="GHEA Grapalat" w:eastAsia="Times New Roman" w:hAnsi="GHEA Grapalat" w:cs="Times New Roman"/>
          <w:lang w:val="hy-AM"/>
        </w:rPr>
      </w:pPr>
    </w:p>
    <w:p w14:paraId="20A30535" w14:textId="77777777" w:rsidR="0061032B" w:rsidRPr="0061032B" w:rsidRDefault="0061032B" w:rsidP="0061032B">
      <w:pPr>
        <w:numPr>
          <w:ilvl w:val="0"/>
          <w:numId w:val="1"/>
        </w:numPr>
        <w:spacing w:before="120" w:after="120" w:line="276" w:lineRule="auto"/>
        <w:ind w:left="360"/>
        <w:contextualSpacing/>
        <w:jc w:val="both"/>
        <w:rPr>
          <w:rFonts w:ascii="GHEA Grapalat" w:eastAsia="Times New Roman" w:hAnsi="GHEA Grapalat" w:cs="Times New Roman"/>
          <w:lang w:val="hy-AM"/>
        </w:rPr>
      </w:pPr>
      <w:r w:rsidRPr="0061032B">
        <w:rPr>
          <w:rFonts w:ascii="GHEA Grapalat" w:eastAsia="Times New Roman" w:hAnsi="GHEA Grapalat" w:cs="Times New Roman"/>
          <w:lang w:val="hy-AM"/>
        </w:rPr>
        <w:t>ԱՐՄԱՎԻՐԻ ՄԱՐԶԻ ԱՐԱՔՍ ՀԱՄԱՅՆՔԻ ԱՊԱԳԱ ԳՅՈՒՂՈՒՄ ԳՏՆՎՈՂ ՀՈՂԱՄԱՍԻ ՆՊԱՏԱԿԱՅԻՆ ԵՎ ԳՈՐԾԱՌՆԱԿԱՆ ՆՇԱՆԱԿՈՒԹՅՈՒՆԸ ՓՈՓՈԽԵԼՈՒ ՄԱՍԻՆ,</w:t>
      </w:r>
    </w:p>
    <w:p w14:paraId="290B7CED" w14:textId="77777777" w:rsidR="0061032B" w:rsidRPr="0061032B" w:rsidRDefault="0061032B" w:rsidP="0061032B">
      <w:pPr>
        <w:spacing w:before="120" w:after="120" w:line="276" w:lineRule="auto"/>
        <w:jc w:val="right"/>
        <w:rPr>
          <w:rFonts w:ascii="GHEA Grapalat" w:eastAsia="Times New Roman" w:hAnsi="GHEA Grapalat" w:cs="Times New Roman"/>
          <w:b/>
          <w:lang w:val="hy-AM"/>
        </w:rPr>
      </w:pPr>
      <w:bookmarkStart w:id="1" w:name="_Hlk126681055"/>
      <w:proofErr w:type="spellStart"/>
      <w:r w:rsidRPr="0061032B">
        <w:rPr>
          <w:rFonts w:ascii="GHEA Grapalat" w:eastAsia="Times New Roman" w:hAnsi="GHEA Grapalat" w:cs="Times New Roman"/>
          <w:b/>
          <w:lang w:val="hy-AM"/>
        </w:rPr>
        <w:t>Զեկ</w:t>
      </w:r>
      <w:proofErr w:type="spellEnd"/>
      <w:r w:rsidRPr="0061032B">
        <w:rPr>
          <w:rFonts w:ascii="GHEA Grapalat" w:eastAsia="Times New Roman" w:hAnsi="GHEA Grapalat" w:cs="Times New Roman"/>
          <w:b/>
          <w:lang w:val="hy-AM"/>
        </w:rPr>
        <w:t>.՝ Ղ. Ղազարյան</w:t>
      </w:r>
    </w:p>
    <w:bookmarkEnd w:id="1"/>
    <w:p w14:paraId="38C44C31" w14:textId="77777777" w:rsidR="0061032B" w:rsidRPr="0061032B" w:rsidRDefault="0061032B" w:rsidP="0061032B">
      <w:pPr>
        <w:spacing w:before="120" w:after="120" w:line="276" w:lineRule="auto"/>
        <w:ind w:left="360"/>
        <w:contextualSpacing/>
        <w:jc w:val="both"/>
        <w:rPr>
          <w:rFonts w:ascii="GHEA Grapalat" w:eastAsia="Times New Roman" w:hAnsi="GHEA Grapalat" w:cs="Times New Roman"/>
          <w:lang w:val="hy-AM"/>
        </w:rPr>
      </w:pPr>
    </w:p>
    <w:p w14:paraId="5DABC133" w14:textId="77777777" w:rsidR="0061032B" w:rsidRPr="0061032B" w:rsidRDefault="0061032B" w:rsidP="0061032B">
      <w:pPr>
        <w:numPr>
          <w:ilvl w:val="0"/>
          <w:numId w:val="1"/>
        </w:numPr>
        <w:spacing w:before="120" w:after="120" w:line="276" w:lineRule="auto"/>
        <w:ind w:left="360"/>
        <w:contextualSpacing/>
        <w:jc w:val="both"/>
        <w:rPr>
          <w:rFonts w:ascii="GHEA Grapalat" w:eastAsia="Times New Roman" w:hAnsi="GHEA Grapalat" w:cs="Times New Roman"/>
          <w:lang w:val="hy-AM"/>
        </w:rPr>
      </w:pPr>
      <w:r w:rsidRPr="0061032B">
        <w:rPr>
          <w:rFonts w:ascii="GHEA Grapalat" w:eastAsia="Times New Roman" w:hAnsi="GHEA Grapalat" w:cs="Times New Roman"/>
          <w:lang w:val="hy-AM"/>
        </w:rPr>
        <w:t>ԱՐՄԱՎԻՐԻ ՄԱՐԶԻ ԱՐԱՔՍ ՀԱՄԱՅՆՔԻ ԱԿՆԱՇԵՆ ԳՅՈՒՂՈՒՄ ԳՏՆՎՈՂ ՀՈՂԱՄԱՍԻ ՆՊԱՏԱԿԱՅԻՆ ԵՎ ԳՈՐԾԱՌՆԱԿԱՆ ՆՇԱՆԱԿՈՒԹՅՈՒՆԸ ՓՈՓՈԽԵԼՈՒ ՄԱՍԻՆ,</w:t>
      </w:r>
    </w:p>
    <w:p w14:paraId="211FB3B8" w14:textId="77777777" w:rsidR="0061032B" w:rsidRPr="0061032B" w:rsidRDefault="0061032B" w:rsidP="0061032B">
      <w:pPr>
        <w:spacing w:before="120" w:after="120" w:line="276" w:lineRule="auto"/>
        <w:jc w:val="right"/>
        <w:rPr>
          <w:rFonts w:ascii="GHEA Grapalat" w:eastAsia="Times New Roman" w:hAnsi="GHEA Grapalat" w:cs="Times New Roman"/>
          <w:b/>
          <w:lang w:val="hy-AM"/>
        </w:rPr>
      </w:pPr>
      <w:proofErr w:type="spellStart"/>
      <w:r w:rsidRPr="0061032B">
        <w:rPr>
          <w:rFonts w:ascii="GHEA Grapalat" w:eastAsia="Times New Roman" w:hAnsi="GHEA Grapalat" w:cs="Times New Roman"/>
          <w:b/>
          <w:lang w:val="hy-AM"/>
        </w:rPr>
        <w:t>Զեկ</w:t>
      </w:r>
      <w:proofErr w:type="spellEnd"/>
      <w:r w:rsidRPr="0061032B">
        <w:rPr>
          <w:rFonts w:ascii="GHEA Grapalat" w:eastAsia="Times New Roman" w:hAnsi="GHEA Grapalat" w:cs="Times New Roman"/>
          <w:b/>
          <w:lang w:val="hy-AM"/>
        </w:rPr>
        <w:t>.՝ Ղ. Ղազարյան</w:t>
      </w:r>
    </w:p>
    <w:p w14:paraId="583E6CCA" w14:textId="77777777" w:rsidR="0061032B" w:rsidRPr="0061032B" w:rsidRDefault="0061032B" w:rsidP="0061032B">
      <w:pPr>
        <w:spacing w:before="120" w:after="120" w:line="276" w:lineRule="auto"/>
        <w:ind w:left="360"/>
        <w:contextualSpacing/>
        <w:jc w:val="both"/>
        <w:rPr>
          <w:rFonts w:ascii="GHEA Grapalat" w:eastAsia="Times New Roman" w:hAnsi="GHEA Grapalat" w:cs="Times New Roman"/>
          <w:lang w:val="hy-AM"/>
        </w:rPr>
      </w:pPr>
    </w:p>
    <w:p w14:paraId="37966370" w14:textId="77777777" w:rsidR="0061032B" w:rsidRPr="0061032B" w:rsidRDefault="0061032B" w:rsidP="0061032B">
      <w:pPr>
        <w:spacing w:after="200" w:line="276" w:lineRule="auto"/>
        <w:ind w:left="720"/>
        <w:contextualSpacing/>
        <w:jc w:val="right"/>
        <w:rPr>
          <w:rFonts w:ascii="GHEA Grapalat" w:eastAsia="Times New Roman" w:hAnsi="GHEA Grapalat" w:cs="Times New Roman"/>
          <w:color w:val="FF0000"/>
          <w:lang w:val="hy-AM"/>
        </w:rPr>
      </w:pPr>
    </w:p>
    <w:p w14:paraId="50ACC9DC" w14:textId="77777777" w:rsidR="00264E70" w:rsidRDefault="00264E70" w:rsidP="0061032B">
      <w:pPr>
        <w:ind w:left="-567"/>
      </w:pPr>
    </w:p>
    <w:sectPr w:rsidR="00264E70" w:rsidSect="0099022D">
      <w:pgSz w:w="11907" w:h="16839"/>
      <w:pgMar w:top="567" w:right="708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44B66"/>
    <w:multiLevelType w:val="hybridMultilevel"/>
    <w:tmpl w:val="0704922A"/>
    <w:lvl w:ilvl="0" w:tplc="FF6A2E1A">
      <w:start w:val="1"/>
      <w:numFmt w:val="decimal"/>
      <w:lvlText w:val="%1."/>
      <w:lvlJc w:val="left"/>
      <w:pPr>
        <w:ind w:left="1440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7525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6A7"/>
    <w:rsid w:val="00264E70"/>
    <w:rsid w:val="002D25A0"/>
    <w:rsid w:val="003C3229"/>
    <w:rsid w:val="0061032B"/>
    <w:rsid w:val="00894623"/>
    <w:rsid w:val="009074C3"/>
    <w:rsid w:val="00C826A7"/>
    <w:rsid w:val="00D4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2DB53"/>
  <w15:chartTrackingRefBased/>
  <w15:docId w15:val="{B755AA26-B16E-4751-8628-ABBF463C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548</Words>
  <Characters>3128</Characters>
  <Application>Microsoft Office Word</Application>
  <DocSecurity>0</DocSecurity>
  <Lines>26</Lines>
  <Paragraphs>7</Paragraphs>
  <ScaleCrop>false</ScaleCrop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2023-02-07T12:51:00Z</dcterms:created>
  <dcterms:modified xsi:type="dcterms:W3CDTF">2023-02-07T13:04:00Z</dcterms:modified>
</cp:coreProperties>
</file>