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8C" w:rsidRDefault="00524E8C" w:rsidP="00524E8C">
      <w:pPr>
        <w:pStyle w:val="NormalWeb"/>
        <w:spacing w:before="0" w:beforeAutospacing="0" w:after="0" w:afterAutospacing="0"/>
        <w:jc w:val="right"/>
        <w:rPr>
          <w:rStyle w:val="Strong"/>
          <w:szCs w:val="27"/>
          <w:lang w:val="hy-AM"/>
        </w:rPr>
      </w:pPr>
      <w:r>
        <w:rPr>
          <w:rStyle w:val="Strong"/>
          <w:szCs w:val="27"/>
          <w:lang w:val="hy-AM"/>
        </w:rPr>
        <w:t xml:space="preserve">Հավելված </w:t>
      </w:r>
    </w:p>
    <w:p w:rsidR="00524E8C" w:rsidRDefault="00524E8C" w:rsidP="00524E8C">
      <w:pPr>
        <w:pStyle w:val="NormalWeb"/>
        <w:spacing w:before="0" w:beforeAutospacing="0" w:after="0" w:afterAutospacing="0"/>
        <w:ind w:left="-1440"/>
        <w:jc w:val="right"/>
        <w:rPr>
          <w:rStyle w:val="Strong"/>
          <w:b w:val="0"/>
          <w:szCs w:val="27"/>
          <w:lang w:val="hy-AM"/>
        </w:rPr>
      </w:pPr>
      <w:r>
        <w:rPr>
          <w:rStyle w:val="Strong"/>
          <w:b w:val="0"/>
          <w:szCs w:val="27"/>
          <w:lang w:val="hy-AM"/>
        </w:rPr>
        <w:t xml:space="preserve"> Հայաստանի  Հանրապետության</w:t>
      </w:r>
    </w:p>
    <w:p w:rsidR="00524E8C" w:rsidRDefault="00524E8C" w:rsidP="00524E8C">
      <w:pPr>
        <w:pStyle w:val="NormalWeb"/>
        <w:spacing w:before="0" w:beforeAutospacing="0" w:after="0" w:afterAutospacing="0"/>
        <w:ind w:left="-1440"/>
        <w:jc w:val="right"/>
        <w:rPr>
          <w:rStyle w:val="Strong"/>
          <w:b w:val="0"/>
          <w:szCs w:val="27"/>
          <w:lang w:val="hy-AM"/>
        </w:rPr>
      </w:pPr>
      <w:r>
        <w:rPr>
          <w:rStyle w:val="Strong"/>
          <w:b w:val="0"/>
          <w:szCs w:val="27"/>
          <w:lang w:val="hy-AM"/>
        </w:rPr>
        <w:t xml:space="preserve">Արմավիրի մարզի Արաքս համայնքի ավագանու </w:t>
      </w:r>
    </w:p>
    <w:p w:rsidR="00524E8C" w:rsidRDefault="00524E8C" w:rsidP="00524E8C">
      <w:pPr>
        <w:pStyle w:val="NormalWeb"/>
        <w:spacing w:before="0" w:beforeAutospacing="0" w:after="0" w:afterAutospacing="0"/>
        <w:ind w:left="-1440"/>
        <w:jc w:val="center"/>
        <w:rPr>
          <w:rStyle w:val="Strong"/>
          <w:b w:val="0"/>
          <w:szCs w:val="27"/>
          <w:lang w:val="hy-AM"/>
        </w:rPr>
      </w:pPr>
      <w:r>
        <w:rPr>
          <w:rStyle w:val="Strong"/>
          <w:b w:val="0"/>
          <w:szCs w:val="27"/>
          <w:lang w:val="hy-AM"/>
        </w:rPr>
        <w:t xml:space="preserve">                                                                 2025 թվականի փետրվարի</w:t>
      </w:r>
      <w:r w:rsidR="009F6823">
        <w:rPr>
          <w:rStyle w:val="Strong"/>
          <w:b w:val="0"/>
          <w:szCs w:val="27"/>
          <w:lang w:val="hy-AM"/>
        </w:rPr>
        <w:t xml:space="preserve"> </w:t>
      </w:r>
      <w:r>
        <w:rPr>
          <w:rStyle w:val="Strong"/>
          <w:b w:val="0"/>
          <w:szCs w:val="27"/>
          <w:lang w:val="hy-AM"/>
        </w:rPr>
        <w:t xml:space="preserve">–ի ---------    </w:t>
      </w:r>
    </w:p>
    <w:p w:rsidR="00524E8C" w:rsidRPr="00524E8C" w:rsidRDefault="00524E8C" w:rsidP="00524E8C">
      <w:pPr>
        <w:spacing w:after="0"/>
        <w:ind w:right="2"/>
        <w:jc w:val="both"/>
        <w:rPr>
          <w:rFonts w:ascii="GHEA Grapalat" w:eastAsia="Times New Roman" w:hAnsi="GHEA Grapalat" w:cs="Courier New"/>
          <w:color w:val="000000"/>
          <w:sz w:val="24"/>
          <w:lang w:val="hy-AM" w:eastAsia="en-US"/>
        </w:rPr>
      </w:pPr>
    </w:p>
    <w:p w:rsidR="00524E8C" w:rsidRDefault="00524E8C" w:rsidP="00524E8C">
      <w:pPr>
        <w:spacing w:after="0"/>
        <w:ind w:right="2"/>
        <w:jc w:val="both"/>
        <w:rPr>
          <w:rFonts w:ascii="GHEA Grapalat" w:eastAsia="Times New Roman" w:hAnsi="GHEA Grapalat" w:cs="Courier New"/>
          <w:color w:val="000000"/>
          <w:sz w:val="24"/>
          <w:lang w:val="hy-AM" w:eastAsia="en-US"/>
        </w:rPr>
      </w:pPr>
    </w:p>
    <w:p w:rsidR="00524E8C" w:rsidRDefault="00524E8C" w:rsidP="00524E8C">
      <w:pPr>
        <w:spacing w:after="0"/>
        <w:jc w:val="center"/>
        <w:rPr>
          <w:rFonts w:ascii="GHEA Grapalat" w:eastAsia="Times New Roman" w:hAnsi="GHEA Grapalat" w:cs="Courier New"/>
          <w:b/>
          <w:color w:val="000000"/>
          <w:sz w:val="24"/>
          <w:lang w:val="hy-AM" w:eastAsia="en-US"/>
        </w:rPr>
      </w:pPr>
      <w:r>
        <w:rPr>
          <w:rFonts w:ascii="GHEA Grapalat" w:eastAsia="Times New Roman" w:hAnsi="GHEA Grapalat" w:cs="Times New Roman"/>
          <w:b/>
          <w:color w:val="000000"/>
          <w:sz w:val="24"/>
          <w:lang w:val="hy-AM" w:eastAsia="en-US"/>
        </w:rPr>
        <w:t>ՀԱՅԱՍՏԱՆԻ ՀԱՆՐԱՊԵՏՈՒԹՅԱՆ ԱՐՄԱՎԻՐԻ ՄԱՐԶԻ ԱՐԱՔՍ ՀԱՄԱՅՆՔԻ 2025 ԹՎԱԿԱՆԻ ԱՂԲԱՀԱՆՈՒԹՅԱՆ ԵՎ ՍԱՆԻՏԱՐԱԿԱՆ ՄԱՔՐՄԱՆ ՍԽԵՄԱ</w:t>
      </w:r>
    </w:p>
    <w:p w:rsidR="00524E8C" w:rsidRDefault="00524E8C" w:rsidP="00524E8C">
      <w:pPr>
        <w:spacing w:after="0" w:line="240" w:lineRule="auto"/>
        <w:jc w:val="both"/>
        <w:rPr>
          <w:rFonts w:ascii="GHEA Grapalat" w:eastAsia="Times New Roman" w:hAnsi="GHEA Grapalat" w:cs="Courier New"/>
          <w:color w:val="000000"/>
          <w:lang w:val="hy-AM" w:eastAsia="en-US"/>
        </w:rPr>
      </w:pPr>
    </w:p>
    <w:tbl>
      <w:tblPr>
        <w:tblW w:w="471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623"/>
        <w:gridCol w:w="2976"/>
        <w:gridCol w:w="1276"/>
        <w:gridCol w:w="1559"/>
        <w:gridCol w:w="851"/>
      </w:tblGrid>
      <w:tr w:rsidR="009E7CFD" w:rsidTr="009E7CFD">
        <w:trPr>
          <w:trHeight w:val="35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524E8C" w:rsidRDefault="00524E8C">
            <w:pPr>
              <w:rPr>
                <w:rFonts w:ascii="GHEA Grapalat" w:eastAsia="Times New Roman" w:hAnsi="GHEA Grapalat" w:cs="Times New Roman"/>
                <w:sz w:val="20"/>
                <w:szCs w:val="20"/>
                <w:lang w:val="hy-AM" w:eastAsia="en-US"/>
              </w:rPr>
            </w:pPr>
          </w:p>
          <w:p w:rsidR="00524E8C" w:rsidRDefault="00524E8C">
            <w:pPr>
              <w:rPr>
                <w:rFonts w:ascii="GHEA Grapalat" w:eastAsia="Times New Roman" w:hAnsi="GHEA Grapalat" w:cs="Times New Roman"/>
                <w:sz w:val="20"/>
                <w:szCs w:val="20"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en-US"/>
              </w:rPr>
              <w:t>հ/հ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Ա</w:t>
            </w:r>
            <w:r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 xml:space="preserve">րաքս համայնքի բնակավայրերի </w:t>
            </w:r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անվանում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>ներ</w:t>
            </w:r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ը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>Ծառայության իրականացման շրջանակը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>Ծառայության իրականացման օրը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 xml:space="preserve">Ընդհանուր երթուղու երկարությունը (առանց աղբավայրի ուղեգծի )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>Բ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նակչության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թիվը</w:t>
            </w:r>
            <w:proofErr w:type="spellEnd"/>
          </w:p>
        </w:tc>
      </w:tr>
      <w:tr w:rsidR="009E7CFD" w:rsidTr="009E7CFD">
        <w:trPr>
          <w:trHeight w:val="35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  <w:t>1</w:t>
            </w:r>
            <w:r>
              <w:rPr>
                <w:rFonts w:ascii="MS Gothic" w:eastAsia="MS Gothic" w:hAnsi="MS Gothic" w:cs="MS Gothic" w:hint="eastAsia"/>
                <w:b/>
                <w:bCs/>
                <w:i/>
                <w:iCs/>
                <w:sz w:val="20"/>
                <w:szCs w:val="20"/>
                <w:lang w:val="hy-AM" w:eastAsia="en-US"/>
              </w:rPr>
              <w:t>․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lang w:val="hy-AM" w:eastAsia="en-US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Ակնաշեն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iCs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գյուղ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Աղբի հավաքում և տեղափոխում տեղադրված աղբամաններից: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Ամենօրյա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 xml:space="preserve">12 </w:t>
            </w: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կմ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4E8C" w:rsidRDefault="009F6823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1824</w:t>
            </w:r>
          </w:p>
        </w:tc>
      </w:tr>
      <w:tr w:rsidR="009E7CFD" w:rsidTr="009E7CFD">
        <w:trPr>
          <w:trHeight w:val="35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  <w:t>2</w:t>
            </w:r>
            <w:r>
              <w:rPr>
                <w:rFonts w:ascii="MS Gothic" w:eastAsia="MS Gothic" w:hAnsi="MS Gothic" w:cs="MS Gothic" w:hint="eastAsia"/>
                <w:b/>
                <w:bCs/>
                <w:i/>
                <w:iCs/>
                <w:sz w:val="20"/>
                <w:szCs w:val="20"/>
                <w:lang w:val="hy-AM" w:eastAsia="en-US"/>
              </w:rPr>
              <w:t>․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Ապագա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գյուղ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Աղբի հավաքում և տեղափոխում տեղադրված աղբամաններից: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Ամենօրյա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 xml:space="preserve">17 </w:t>
            </w: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կմ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9F6823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2087</w:t>
            </w:r>
          </w:p>
        </w:tc>
      </w:tr>
      <w:tr w:rsidR="009E7CFD" w:rsidTr="009E7CFD">
        <w:trPr>
          <w:trHeight w:val="35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  <w:t>3</w:t>
            </w:r>
            <w:r>
              <w:rPr>
                <w:rFonts w:ascii="MS Gothic" w:eastAsia="MS Gothic" w:hAnsi="MS Gothic" w:cs="MS Gothic" w:hint="eastAsia"/>
                <w:b/>
                <w:bCs/>
                <w:i/>
                <w:iCs/>
                <w:sz w:val="20"/>
                <w:szCs w:val="20"/>
                <w:lang w:val="hy-AM" w:eastAsia="en-US"/>
              </w:rPr>
              <w:t>․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Առատաշեն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գյուղ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Աղբի հավաքում և տեղափոխում տեղադրված աղբամաններից: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Ամենօրյա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 xml:space="preserve">17 </w:t>
            </w: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կմ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4E8C" w:rsidRDefault="009F6823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3083</w:t>
            </w:r>
          </w:p>
        </w:tc>
      </w:tr>
      <w:tr w:rsidR="009E7CFD" w:rsidTr="009E7CFD">
        <w:trPr>
          <w:trHeight w:val="35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  <w:t>4</w:t>
            </w:r>
            <w:r>
              <w:rPr>
                <w:rFonts w:ascii="MS Gothic" w:eastAsia="MS Gothic" w:hAnsi="MS Gothic" w:cs="MS Gothic" w:hint="eastAsia"/>
                <w:b/>
                <w:bCs/>
                <w:i/>
                <w:iCs/>
                <w:sz w:val="20"/>
                <w:szCs w:val="20"/>
                <w:lang w:val="hy-AM" w:eastAsia="en-US"/>
              </w:rPr>
              <w:t>․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>Արաքս գյուղ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 xml:space="preserve"> Աղբի հավաքում և տեղափոխում տեղադրված աղբամաններից: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Ամենօրյա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 xml:space="preserve">16 </w:t>
            </w: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կմ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9F6823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1877</w:t>
            </w:r>
          </w:p>
        </w:tc>
      </w:tr>
      <w:tr w:rsidR="009E7CFD" w:rsidTr="009E7CFD">
        <w:trPr>
          <w:trHeight w:val="35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  <w:t>5</w:t>
            </w:r>
            <w:r>
              <w:rPr>
                <w:rFonts w:ascii="MS Gothic" w:eastAsia="MS Gothic" w:hAnsi="MS Gothic" w:cs="MS Gothic" w:hint="eastAsia"/>
                <w:b/>
                <w:bCs/>
                <w:i/>
                <w:iCs/>
                <w:sz w:val="20"/>
                <w:szCs w:val="20"/>
                <w:lang w:val="hy-AM" w:eastAsia="en-US"/>
              </w:rPr>
              <w:t>․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Արտիմետ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գյուղ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Աղբի հավաքում և տեղափոխում տեղադրված աղբամաններից: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Ամենօրյա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 xml:space="preserve">14.5 </w:t>
            </w: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կմ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9F6823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2047</w:t>
            </w:r>
          </w:p>
        </w:tc>
      </w:tr>
      <w:tr w:rsidR="009E7CFD" w:rsidTr="009E7CFD">
        <w:trPr>
          <w:trHeight w:val="35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  <w:t>6</w:t>
            </w:r>
            <w:r>
              <w:rPr>
                <w:rFonts w:ascii="MS Gothic" w:eastAsia="MS Gothic" w:hAnsi="MS Gothic" w:cs="MS Gothic" w:hint="eastAsia"/>
                <w:b/>
                <w:bCs/>
                <w:i/>
                <w:iCs/>
                <w:sz w:val="20"/>
                <w:szCs w:val="20"/>
                <w:lang w:val="hy-AM" w:eastAsia="en-US"/>
              </w:rPr>
              <w:t>․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Գայ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գյուղ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Աղբի հավաքում և տեղափոխում տեղադրված աղբամաններից: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Ամենօրյա</w:t>
            </w:r>
          </w:p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6</w:t>
            </w:r>
            <w:r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 xml:space="preserve">5 </w:t>
            </w: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կմ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9F6823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3924</w:t>
            </w:r>
          </w:p>
        </w:tc>
      </w:tr>
      <w:tr w:rsidR="009E7CFD" w:rsidTr="009E7CFD">
        <w:trPr>
          <w:trHeight w:val="35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  <w:t>7</w:t>
            </w:r>
            <w:r>
              <w:rPr>
                <w:rFonts w:ascii="MS Gothic" w:eastAsia="MS Gothic" w:hAnsi="MS Gothic" w:cs="MS Gothic" w:hint="eastAsia"/>
                <w:b/>
                <w:bCs/>
                <w:i/>
                <w:iCs/>
                <w:sz w:val="20"/>
                <w:szCs w:val="20"/>
                <w:lang w:val="hy-AM" w:eastAsia="en-US"/>
              </w:rPr>
              <w:t>․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Գրիբոյեդով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գյուղ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Աղբի հավաքում և տեղափոխում տեղադրված աղբամաններից: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Ամենօրյա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 xml:space="preserve">12 </w:t>
            </w: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կմ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9F6823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2161</w:t>
            </w:r>
          </w:p>
        </w:tc>
      </w:tr>
      <w:tr w:rsidR="009E7CFD" w:rsidTr="009E7CFD">
        <w:trPr>
          <w:trHeight w:val="35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  <w:t>8</w:t>
            </w:r>
            <w:r>
              <w:rPr>
                <w:rFonts w:ascii="MS Gothic" w:eastAsia="MS Gothic" w:hAnsi="MS Gothic" w:cs="MS Gothic" w:hint="eastAsia"/>
                <w:b/>
                <w:bCs/>
                <w:i/>
                <w:iCs/>
                <w:sz w:val="20"/>
                <w:szCs w:val="20"/>
                <w:lang w:val="hy-AM" w:eastAsia="en-US"/>
              </w:rPr>
              <w:t>․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Լուսագյուղ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գյուղ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Աղբի հավաքում և տեղափոխում տեղադրված աղբամաններից: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Ամենօրյա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 xml:space="preserve">13 </w:t>
            </w: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կմ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9F6823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1078</w:t>
            </w:r>
          </w:p>
        </w:tc>
      </w:tr>
      <w:tr w:rsidR="009E7CFD" w:rsidTr="009E7CFD">
        <w:trPr>
          <w:trHeight w:val="35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  <w:lastRenderedPageBreak/>
              <w:t>9</w:t>
            </w:r>
            <w:r>
              <w:rPr>
                <w:rFonts w:ascii="MS Gothic" w:eastAsia="MS Gothic" w:hAnsi="MS Gothic" w:cs="MS Gothic" w:hint="eastAsia"/>
                <w:b/>
                <w:bCs/>
                <w:i/>
                <w:iCs/>
                <w:sz w:val="20"/>
                <w:szCs w:val="20"/>
                <w:lang w:val="hy-AM" w:eastAsia="en-US"/>
              </w:rPr>
              <w:t>․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Խորոնք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գյուղ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Աղբի հավաքում և տեղափոխում տեղադրված աղբամաններից: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Ամենօրյա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 xml:space="preserve">17 </w:t>
            </w: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կմ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4E8C" w:rsidRDefault="009F6823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2836</w:t>
            </w:r>
          </w:p>
        </w:tc>
      </w:tr>
      <w:tr w:rsidR="009E7CFD" w:rsidTr="009E7CFD">
        <w:trPr>
          <w:trHeight w:val="35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  <w:t>10</w:t>
            </w:r>
            <w:r>
              <w:rPr>
                <w:rFonts w:ascii="MS Gothic" w:eastAsia="MS Gothic" w:hAnsi="MS Gothic" w:cs="MS Gothic" w:hint="eastAsia"/>
                <w:b/>
                <w:bCs/>
                <w:i/>
                <w:iCs/>
                <w:sz w:val="20"/>
                <w:szCs w:val="20"/>
                <w:lang w:val="hy-AM" w:eastAsia="en-US"/>
              </w:rPr>
              <w:t>․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Հայկաշեն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գյուղ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Աղբի հավաքում և տեղափոխում տեղադրված աղբամաններից: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Ամենօրյա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 xml:space="preserve">12 </w:t>
            </w: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կմ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9F6823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1335</w:t>
            </w:r>
          </w:p>
        </w:tc>
      </w:tr>
      <w:tr w:rsidR="009E7CFD" w:rsidTr="009E7CFD">
        <w:trPr>
          <w:trHeight w:val="35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  <w:t>11</w:t>
            </w:r>
            <w:r>
              <w:rPr>
                <w:rFonts w:ascii="MS Gothic" w:eastAsia="MS Gothic" w:hAnsi="MS Gothic" w:cs="MS Gothic" w:hint="eastAsia"/>
                <w:b/>
                <w:bCs/>
                <w:i/>
                <w:iCs/>
                <w:sz w:val="20"/>
                <w:szCs w:val="20"/>
                <w:lang w:val="hy-AM" w:eastAsia="en-US"/>
              </w:rPr>
              <w:t>․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Մեծամոր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գյուղ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Աղբի հավաքում և տեղափոխում տեղադրված աղբամաններից: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Ամենօրյա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 xml:space="preserve">15 </w:t>
            </w: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կմ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1410</w:t>
            </w:r>
          </w:p>
        </w:tc>
      </w:tr>
      <w:tr w:rsidR="009E7CFD" w:rsidTr="009E7CFD">
        <w:trPr>
          <w:trHeight w:val="35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  <w:t>12</w:t>
            </w:r>
            <w:r>
              <w:rPr>
                <w:rFonts w:ascii="MS Gothic" w:eastAsia="MS Gothic" w:hAnsi="MS Gothic" w:cs="MS Gothic" w:hint="eastAsia"/>
                <w:b/>
                <w:bCs/>
                <w:i/>
                <w:iCs/>
                <w:sz w:val="20"/>
                <w:szCs w:val="20"/>
                <w:lang w:val="hy-AM" w:eastAsia="en-US"/>
              </w:rPr>
              <w:t>․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Ջրառատ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գյուղ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Աղբի հավաքում և տեղափոխում տեղադրված աղբամաններից: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Ամենօրյա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 xml:space="preserve">18 </w:t>
            </w: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կմ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9F6823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3450</w:t>
            </w:r>
          </w:p>
        </w:tc>
      </w:tr>
      <w:tr w:rsidR="009E7CFD" w:rsidTr="009E7CFD">
        <w:trPr>
          <w:trHeight w:val="35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  <w:t>13</w:t>
            </w:r>
            <w:r>
              <w:rPr>
                <w:rFonts w:ascii="MS Gothic" w:eastAsia="MS Gothic" w:hAnsi="MS Gothic" w:cs="MS Gothic" w:hint="eastAsia"/>
                <w:b/>
                <w:bCs/>
                <w:i/>
                <w:iCs/>
                <w:sz w:val="20"/>
                <w:szCs w:val="20"/>
                <w:lang w:val="hy-AM" w:eastAsia="en-US"/>
              </w:rPr>
              <w:t>․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Ջրարբի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գյուղ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Աղբի հավաքում և տեղափոխում տեղադրված աղբամաններից: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Ամենօրյա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 xml:space="preserve">6.2 </w:t>
            </w: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կմ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9F6823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1745</w:t>
            </w:r>
          </w:p>
        </w:tc>
      </w:tr>
      <w:tr w:rsidR="00524E8C" w:rsidRPr="009F6823" w:rsidTr="009E7CFD">
        <w:trPr>
          <w:trHeight w:val="35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C" w:rsidRDefault="00524E8C" w:rsidP="00A82E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</w:tc>
        <w:tc>
          <w:tcPr>
            <w:tcW w:w="8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 w:rsidP="009953A6">
            <w:pPr>
              <w:spacing w:after="0"/>
              <w:jc w:val="both"/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 xml:space="preserve">Համայնքի տարածքում աղբահանության և սանիտարական մաքրման աշխատանքների իրականացումը, աղբի հավաքման, տեղափոխման, տեսակավորման, վնասազերծման և պահպանման աշխատանքները համակարգվում են </w:t>
            </w:r>
            <w:r w:rsidR="009953A6" w:rsidRPr="009953A6"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>«</w:t>
            </w:r>
            <w:r w:rsidR="009953A6"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>Մաքրություն</w:t>
            </w:r>
            <w:r w:rsidR="009953A6" w:rsidRPr="009953A6"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>»</w:t>
            </w:r>
            <w:r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 xml:space="preserve"> ՍՊԸ – ի կողմից՝ ի դեմս տնօրեն  Արտակ Այվազյանի։ </w:t>
            </w:r>
          </w:p>
        </w:tc>
      </w:tr>
      <w:tr w:rsidR="00524E8C" w:rsidRPr="009F6823" w:rsidTr="009E7CFD">
        <w:trPr>
          <w:trHeight w:val="35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C" w:rsidRDefault="00524E8C" w:rsidP="00A82E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</w:tc>
        <w:tc>
          <w:tcPr>
            <w:tcW w:w="8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/>
              <w:jc w:val="both"/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>Աղբահանությունն իրականացնել օժանդակ բանվորի օգնությամբ։</w:t>
            </w:r>
          </w:p>
        </w:tc>
      </w:tr>
      <w:tr w:rsidR="00524E8C" w:rsidRPr="009F6823" w:rsidTr="009E7CFD">
        <w:trPr>
          <w:trHeight w:val="35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C" w:rsidRDefault="00524E8C" w:rsidP="00A82E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</w:tc>
        <w:tc>
          <w:tcPr>
            <w:tcW w:w="8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/>
              <w:jc w:val="both"/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>Կուտակված աղբը տեղափոխել աղբավայր աղբատար մեքենայով:</w:t>
            </w:r>
          </w:p>
        </w:tc>
      </w:tr>
      <w:tr w:rsidR="00524E8C" w:rsidRPr="009F6823" w:rsidTr="009E7CFD">
        <w:trPr>
          <w:trHeight w:val="35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C" w:rsidRDefault="00524E8C" w:rsidP="00A82E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</w:tc>
        <w:tc>
          <w:tcPr>
            <w:tcW w:w="8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/>
              <w:jc w:val="both"/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>Աղբահանության վճար վճարողների համար աղբահանության աշխատանքները կազմակերպելու համար աղբահանության վճարը սահմանված է ՀՀ Արմավիրի մարզի Արաքս համայնքի ավագանու 2024 թվականի հոկտեմբերի 17–ի «Հայաստանի Հանրապետության Արմավիրի մարզի Արաքս համայնքի 2025 թվականի տեղեկան տուրքերի և վճարների դրույքաչափերը սահմանելու մասին» N 140-Ն որոշմամբ։</w:t>
            </w:r>
          </w:p>
        </w:tc>
        <w:bookmarkStart w:id="0" w:name="_GoBack"/>
        <w:bookmarkEnd w:id="0"/>
      </w:tr>
      <w:tr w:rsidR="00524E8C" w:rsidRPr="009F6823" w:rsidTr="009E7CFD">
        <w:trPr>
          <w:trHeight w:val="35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C" w:rsidRDefault="00524E8C" w:rsidP="00A82E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</w:tc>
        <w:tc>
          <w:tcPr>
            <w:tcW w:w="8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 w:rsidP="00524E8C">
            <w:pPr>
              <w:spacing w:after="0"/>
              <w:jc w:val="both"/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>Աղբահանության և սանիտարական մաքրման աշխատանքները ֆինանսավորվում են Արաքս համայնքի 2025 թվականի բյուջեից</w:t>
            </w:r>
            <w:r>
              <w:rPr>
                <w:rFonts w:ascii="MS Gothic" w:eastAsia="MS Gothic" w:hAnsi="MS Gothic" w:cs="MS Gothic" w:hint="eastAsia"/>
                <w:b/>
                <w:bCs/>
                <w:iCs/>
                <w:lang w:val="hy-AM" w:eastAsia="en-US"/>
              </w:rPr>
              <w:t>․</w:t>
            </w:r>
            <w:r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 xml:space="preserve"> աղբահանության համար՝ 79</w:t>
            </w:r>
            <w:r>
              <w:rPr>
                <w:rFonts w:ascii="MS Gothic" w:eastAsia="MS Gothic" w:hAnsi="MS Gothic" w:cs="MS Gothic" w:hint="eastAsia"/>
                <w:b/>
                <w:bCs/>
                <w:iCs/>
                <w:lang w:val="hy-AM" w:eastAsia="en-US"/>
              </w:rPr>
              <w:t>․</w:t>
            </w:r>
            <w:r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>000</w:t>
            </w:r>
            <w:r>
              <w:rPr>
                <w:rFonts w:ascii="MS Gothic" w:eastAsia="MS Gothic" w:hAnsi="MS Gothic" w:cs="MS Gothic" w:hint="eastAsia"/>
                <w:b/>
                <w:bCs/>
                <w:iCs/>
                <w:lang w:val="hy-AM" w:eastAsia="en-US"/>
              </w:rPr>
              <w:t>․</w:t>
            </w:r>
            <w:r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>000 (յոթանասունինը միլիոն) դրամ, սանիտարական մաքրման համար՝ 14</w:t>
            </w:r>
            <w:r>
              <w:rPr>
                <w:rFonts w:ascii="MS Gothic" w:eastAsia="MS Gothic" w:hAnsi="MS Gothic" w:cs="MS Gothic" w:hint="eastAsia"/>
                <w:b/>
                <w:bCs/>
                <w:iCs/>
                <w:lang w:val="hy-AM" w:eastAsia="en-US"/>
              </w:rPr>
              <w:t>․</w:t>
            </w:r>
            <w:r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>300</w:t>
            </w:r>
            <w:r>
              <w:rPr>
                <w:rFonts w:ascii="MS Gothic" w:eastAsia="MS Gothic" w:hAnsi="MS Gothic" w:cs="MS Gothic" w:hint="eastAsia"/>
                <w:b/>
                <w:bCs/>
                <w:iCs/>
                <w:lang w:val="hy-AM" w:eastAsia="en-US"/>
              </w:rPr>
              <w:t>․</w:t>
            </w:r>
            <w:r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>000 (</w:t>
            </w:r>
            <w:r>
              <w:rPr>
                <w:rFonts w:ascii="GHEA Grapalat" w:eastAsia="Times New Roman" w:hAnsi="GHEA Grapalat" w:cs="GHEA Grapalat"/>
                <w:b/>
                <w:bCs/>
                <w:iCs/>
                <w:lang w:val="hy-AM" w:eastAsia="en-US"/>
              </w:rPr>
              <w:t>տասնչորս միլիոն երեք հարյուր հազար</w:t>
            </w:r>
            <w:r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 xml:space="preserve">) </w:t>
            </w:r>
            <w:r>
              <w:rPr>
                <w:rFonts w:ascii="GHEA Grapalat" w:eastAsia="Times New Roman" w:hAnsi="GHEA Grapalat" w:cs="GHEA Grapalat"/>
                <w:b/>
                <w:bCs/>
                <w:iCs/>
                <w:lang w:val="hy-AM" w:eastAsia="en-US"/>
              </w:rPr>
              <w:t>դրամ։</w:t>
            </w:r>
          </w:p>
        </w:tc>
      </w:tr>
    </w:tbl>
    <w:p w:rsidR="00524E8C" w:rsidRDefault="00524E8C" w:rsidP="00524E8C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en-US"/>
        </w:rPr>
      </w:pPr>
    </w:p>
    <w:p w:rsidR="00524E8C" w:rsidRDefault="00524E8C" w:rsidP="00524E8C">
      <w:pPr>
        <w:ind w:left="-426"/>
        <w:rPr>
          <w:lang w:val="hy-AM"/>
        </w:rPr>
      </w:pPr>
    </w:p>
    <w:p w:rsidR="009F5D29" w:rsidRPr="00524E8C" w:rsidRDefault="009F5D29">
      <w:pPr>
        <w:rPr>
          <w:lang w:val="hy-AM"/>
        </w:rPr>
      </w:pPr>
    </w:p>
    <w:sectPr w:rsidR="009F5D29" w:rsidRPr="00524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D4C36"/>
    <w:multiLevelType w:val="hybridMultilevel"/>
    <w:tmpl w:val="8A80F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6AD"/>
    <w:rsid w:val="00524E8C"/>
    <w:rsid w:val="007072F5"/>
    <w:rsid w:val="00873F61"/>
    <w:rsid w:val="009953A6"/>
    <w:rsid w:val="009E7CFD"/>
    <w:rsid w:val="009F5D29"/>
    <w:rsid w:val="009F6823"/>
    <w:rsid w:val="00C366AD"/>
    <w:rsid w:val="00EB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C84B5"/>
  <w15:chartTrackingRefBased/>
  <w15:docId w15:val="{703EDBCF-90A9-4601-9061-E63F7188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E8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4E8C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24E8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24E8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395"/>
    <w:rPr>
      <w:rFonts w:ascii="Segoe UI" w:eastAsiaTheme="minorEastAsia" w:hAnsi="Segoe UI" w:cs="Segoe UI"/>
      <w:sz w:val="18"/>
      <w:szCs w:val="18"/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9953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2025-01-31T12:29:00Z</cp:lastPrinted>
  <dcterms:created xsi:type="dcterms:W3CDTF">2025-01-31T10:26:00Z</dcterms:created>
  <dcterms:modified xsi:type="dcterms:W3CDTF">2025-01-31T12:30:00Z</dcterms:modified>
</cp:coreProperties>
</file>