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A732445" w14:textId="77777777" w:rsidR="00476E79" w:rsidRDefault="00E171B0" w:rsidP="00476E79">
      <w:pPr>
        <w:tabs>
          <w:tab w:val="num" w:pos="-360"/>
        </w:tabs>
        <w:spacing w:after="0"/>
        <w:ind w:right="-1"/>
        <w:jc w:val="right"/>
        <w:rPr>
          <w:rFonts w:ascii="GHEA Grapalat" w:hAnsi="GHEA Grapalat" w:cs="Sylfaen"/>
          <w:b/>
          <w:bCs/>
          <w:lang w:val="hy-AM"/>
        </w:rPr>
      </w:pPr>
      <w:r>
        <w:rPr>
          <w:rFonts w:ascii="GHEA Grapalat" w:hAnsi="GHEA Grapalat" w:cs="Sylfaen"/>
          <w:b/>
          <w:bCs/>
          <w:lang w:val="hy-AM"/>
        </w:rPr>
        <w:t>ՀԱՎԵԼՎԱԾ 2</w:t>
      </w:r>
    </w:p>
    <w:p w14:paraId="2E436F2B" w14:textId="77777777" w:rsidR="00476E79" w:rsidRDefault="00E171B0" w:rsidP="00476E79">
      <w:pPr>
        <w:tabs>
          <w:tab w:val="num" w:pos="-360"/>
        </w:tabs>
        <w:spacing w:after="0"/>
        <w:ind w:right="-1"/>
        <w:jc w:val="right"/>
        <w:rPr>
          <w:rFonts w:ascii="GHEA Grapalat" w:hAnsi="GHEA Grapalat" w:cs="Sylfaen"/>
          <w:b/>
          <w:bCs/>
          <w:lang w:val="hy-AM"/>
        </w:rPr>
      </w:pPr>
      <w:r>
        <w:rPr>
          <w:rFonts w:ascii="GHEA Grapalat" w:hAnsi="GHEA Grapalat" w:cs="Sylfaen"/>
          <w:b/>
          <w:bCs/>
          <w:lang w:val="hy-AM"/>
        </w:rPr>
        <w:t>ՀԱՅԱՍՏԱՆԻ ՀԱՆՐԱՊԵՏՈՒԹՅԱՆ</w:t>
      </w:r>
    </w:p>
    <w:p w14:paraId="6C0C8116" w14:textId="77777777" w:rsidR="00476E79" w:rsidRDefault="00E171B0" w:rsidP="00476E79">
      <w:pPr>
        <w:tabs>
          <w:tab w:val="num" w:pos="-360"/>
        </w:tabs>
        <w:spacing w:after="0"/>
        <w:ind w:right="-1"/>
        <w:jc w:val="right"/>
        <w:rPr>
          <w:rFonts w:ascii="GHEA Grapalat" w:hAnsi="GHEA Grapalat"/>
          <w:b/>
          <w:bCs/>
          <w:lang w:val="hy-AM"/>
        </w:rPr>
      </w:pPr>
      <w:r>
        <w:rPr>
          <w:rFonts w:ascii="GHEA Grapalat" w:hAnsi="GHEA Grapalat" w:cs="Sylfaen"/>
          <w:b/>
          <w:bCs/>
          <w:lang w:val="hy-AM"/>
        </w:rPr>
        <w:t>ԱՐՄԱՎԻՐԻ ՄԱՐԶԻ</w:t>
      </w:r>
    </w:p>
    <w:p w14:paraId="36C1193C" w14:textId="77777777" w:rsidR="00476E79" w:rsidRDefault="00355AFA" w:rsidP="00476E79">
      <w:pPr>
        <w:tabs>
          <w:tab w:val="num" w:pos="-360"/>
        </w:tabs>
        <w:spacing w:after="0"/>
        <w:ind w:right="-1"/>
        <w:jc w:val="right"/>
        <w:rPr>
          <w:rFonts w:ascii="GHEA Grapalat" w:hAnsi="GHEA Grapalat"/>
          <w:b/>
          <w:bCs/>
          <w:lang w:val="hy-AM"/>
        </w:rPr>
      </w:pPr>
      <w:r>
        <w:rPr>
          <w:rFonts w:ascii="GHEA Grapalat" w:hAnsi="GHEA Grapalat" w:cs="Sylfaen"/>
          <w:b/>
          <w:bCs/>
          <w:lang w:val="hy-AM"/>
        </w:rPr>
        <w:t>ԱՐԱՔՍ</w:t>
      </w:r>
      <w:r w:rsidR="00E171B0">
        <w:rPr>
          <w:rFonts w:ascii="GHEA Grapalat" w:hAnsi="GHEA Grapalat" w:cs="Sylfaen"/>
          <w:b/>
          <w:bCs/>
          <w:lang w:val="hy-AM"/>
        </w:rPr>
        <w:t xml:space="preserve"> ՀԱՄԱՅՆՔԻ ԱՎԱԳԱՆՈՒ</w:t>
      </w:r>
    </w:p>
    <w:p w14:paraId="28F1F089" w14:textId="2264DC4A" w:rsidR="00476E79" w:rsidRDefault="00355AFA" w:rsidP="00476E79">
      <w:pPr>
        <w:tabs>
          <w:tab w:val="num" w:pos="-360"/>
        </w:tabs>
        <w:spacing w:after="0"/>
        <w:ind w:right="-1"/>
        <w:jc w:val="right"/>
        <w:rPr>
          <w:rFonts w:ascii="GHEA Grapalat" w:hAnsi="GHEA Grapalat" w:cs="Arial LatArm"/>
          <w:b/>
          <w:bCs/>
          <w:lang w:val="hy-AM"/>
        </w:rPr>
      </w:pPr>
      <w:r>
        <w:rPr>
          <w:rFonts w:ascii="GHEA Grapalat" w:hAnsi="GHEA Grapalat"/>
          <w:b/>
          <w:bCs/>
          <w:lang w:val="hy-AM"/>
        </w:rPr>
        <w:t>2024</w:t>
      </w:r>
      <w:r w:rsidR="00E171B0">
        <w:rPr>
          <w:rFonts w:ascii="GHEA Grapalat" w:hAnsi="GHEA Grapalat"/>
          <w:b/>
          <w:bCs/>
          <w:lang w:val="hy-AM"/>
        </w:rPr>
        <w:t xml:space="preserve"> ԹՎԱԿԱՆԻ </w:t>
      </w:r>
      <w:r>
        <w:rPr>
          <w:rFonts w:ascii="GHEA Grapalat" w:hAnsi="GHEA Grapalat"/>
          <w:b/>
          <w:bCs/>
          <w:lang w:val="hy-AM"/>
        </w:rPr>
        <w:t xml:space="preserve"> </w:t>
      </w:r>
      <w:r w:rsidR="00034F05">
        <w:rPr>
          <w:rFonts w:ascii="GHEA Grapalat" w:hAnsi="GHEA Grapalat"/>
          <w:b/>
          <w:bCs/>
          <w:lang w:val="hy-AM"/>
        </w:rPr>
        <w:t>ՀԵԿՏԵՄԲԵՐԻ 17</w:t>
      </w:r>
      <w:r w:rsidR="00E171B0">
        <w:rPr>
          <w:rFonts w:ascii="GHEA Grapalat" w:hAnsi="GHEA Grapalat"/>
          <w:b/>
          <w:bCs/>
          <w:lang w:val="hy-AM"/>
        </w:rPr>
        <w:t>-Ի</w:t>
      </w:r>
    </w:p>
    <w:p w14:paraId="64A57429" w14:textId="5C93C55A" w:rsidR="00476E79" w:rsidRDefault="00E171B0" w:rsidP="00476E79">
      <w:pPr>
        <w:tabs>
          <w:tab w:val="num" w:pos="-360"/>
        </w:tabs>
        <w:spacing w:after="0"/>
        <w:ind w:right="-1"/>
        <w:jc w:val="right"/>
        <w:rPr>
          <w:rFonts w:ascii="GHEA Grapalat" w:hAnsi="GHEA Grapalat" w:cs="Sylfaen"/>
          <w:b/>
          <w:bCs/>
          <w:lang w:val="hy-AM"/>
        </w:rPr>
      </w:pPr>
      <w:r>
        <w:rPr>
          <w:rFonts w:ascii="GHEA Grapalat" w:hAnsi="GHEA Grapalat" w:cs="Sylfaen"/>
          <w:b/>
          <w:bCs/>
          <w:lang w:val="hy-AM"/>
        </w:rPr>
        <w:t>ԹԻՎ</w:t>
      </w:r>
      <w:r w:rsidR="00476E79">
        <w:rPr>
          <w:rFonts w:ascii="GHEA Grapalat" w:hAnsi="GHEA Grapalat" w:cs="Arial LatArm"/>
          <w:b/>
          <w:bCs/>
          <w:lang w:val="hy-AM"/>
        </w:rPr>
        <w:t xml:space="preserve">   </w:t>
      </w:r>
      <w:r w:rsidR="00034F05">
        <w:rPr>
          <w:rFonts w:ascii="GHEA Grapalat" w:hAnsi="GHEA Grapalat" w:cs="Arial LatArm"/>
          <w:b/>
          <w:bCs/>
          <w:lang w:val="hy-AM"/>
        </w:rPr>
        <w:t>140</w:t>
      </w:r>
      <w:bookmarkStart w:id="0" w:name="_GoBack"/>
      <w:bookmarkEnd w:id="0"/>
      <w:r w:rsidR="00476E79">
        <w:rPr>
          <w:rFonts w:ascii="GHEA Grapalat" w:hAnsi="GHEA Grapalat" w:cs="Arial LatArm"/>
          <w:b/>
          <w:bCs/>
          <w:lang w:val="hy-AM"/>
        </w:rPr>
        <w:t xml:space="preserve">-Ն </w:t>
      </w:r>
      <w:r>
        <w:rPr>
          <w:rFonts w:ascii="GHEA Grapalat" w:hAnsi="GHEA Grapalat" w:cs="Sylfaen"/>
          <w:b/>
          <w:bCs/>
          <w:lang w:val="hy-AM"/>
        </w:rPr>
        <w:t>ՈՐՈՇՄԱՆ</w:t>
      </w:r>
    </w:p>
    <w:p w14:paraId="3A66322B" w14:textId="77777777" w:rsidR="00476E79" w:rsidRDefault="00476E79" w:rsidP="00476E79">
      <w:pPr>
        <w:tabs>
          <w:tab w:val="num" w:pos="-360"/>
        </w:tabs>
        <w:ind w:right="-1"/>
        <w:jc w:val="right"/>
        <w:rPr>
          <w:rFonts w:ascii="GHEA Grapalat" w:hAnsi="GHEA Grapalat" w:cs="Sylfaen"/>
          <w:b/>
          <w:bCs/>
          <w:lang w:val="hy-AM"/>
        </w:rPr>
      </w:pPr>
    </w:p>
    <w:p w14:paraId="7D9F7D53" w14:textId="77777777" w:rsidR="00476E79" w:rsidRDefault="00476E79" w:rsidP="00476E79">
      <w:pPr>
        <w:tabs>
          <w:tab w:val="num" w:pos="-360"/>
        </w:tabs>
        <w:ind w:right="-1"/>
        <w:jc w:val="right"/>
        <w:rPr>
          <w:rFonts w:ascii="GHEA Grapalat" w:hAnsi="GHEA Grapalat" w:cs="Arial LatArm"/>
          <w:color w:val="FF0000"/>
          <w:sz w:val="20"/>
          <w:szCs w:val="20"/>
          <w:lang w:val="hy-AM"/>
        </w:rPr>
      </w:pPr>
    </w:p>
    <w:p w14:paraId="5DAB531E" w14:textId="298D42D0" w:rsidR="00476E79" w:rsidRPr="00E73E1B" w:rsidRDefault="00476E79" w:rsidP="00476E79">
      <w:pPr>
        <w:pStyle w:val="NormalWeb"/>
        <w:spacing w:before="0" w:beforeAutospacing="0" w:after="0" w:afterAutospacing="0"/>
        <w:ind w:firstLine="375"/>
        <w:jc w:val="center"/>
        <w:rPr>
          <w:b/>
          <w:lang w:val="hy-AM"/>
        </w:rPr>
      </w:pPr>
      <w:r w:rsidRPr="003B4D19">
        <w:rPr>
          <w:rFonts w:cs="Sylfaen"/>
          <w:b/>
          <w:i/>
          <w:lang w:val="hy-AM"/>
        </w:rPr>
        <w:t xml:space="preserve">ՀԱՅԱՍՏԱՆԻ  ՀԱՆՐԱՊԵՏՈՒԹՅԱՆ  ԱՐՄԱՎԻՐԻ ՄԱՐԶԻ  </w:t>
      </w:r>
      <w:r w:rsidR="00355AFA">
        <w:rPr>
          <w:rFonts w:cs="Arial LatArm"/>
          <w:b/>
          <w:i/>
          <w:lang w:val="hy-AM"/>
        </w:rPr>
        <w:t>ԱՐԱՔՍ</w:t>
      </w:r>
      <w:r w:rsidRPr="003B4D19">
        <w:rPr>
          <w:rFonts w:cs="Arial LatArm"/>
          <w:b/>
          <w:i/>
          <w:lang w:val="hy-AM"/>
        </w:rPr>
        <w:t xml:space="preserve">   </w:t>
      </w:r>
      <w:r w:rsidRPr="003B4D19">
        <w:rPr>
          <w:rFonts w:cs="Sylfaen"/>
          <w:b/>
          <w:i/>
          <w:lang w:val="hy-AM"/>
        </w:rPr>
        <w:t xml:space="preserve">ՀԱՄԱՅՆՔԻ </w:t>
      </w:r>
      <w:r w:rsidRPr="003B4D19">
        <w:rPr>
          <w:b/>
          <w:i/>
          <w:lang w:val="hy-AM"/>
        </w:rPr>
        <w:t>ՎԱՐՉԱԿԱՆ ՏԱՐԱԾՔՈՒՄ</w:t>
      </w:r>
      <w:r w:rsidR="00355AFA">
        <w:rPr>
          <w:b/>
          <w:i/>
          <w:lang w:val="hy-AM"/>
        </w:rPr>
        <w:t xml:space="preserve"> 2025</w:t>
      </w:r>
      <w:r w:rsidRPr="003B4D19">
        <w:rPr>
          <w:b/>
          <w:i/>
          <w:lang w:val="hy-AM"/>
        </w:rPr>
        <w:t xml:space="preserve"> ԹՎԱԿԱՆԻ ՏԵՂԱԿԱՆ  ՎՃԱՐՆԵՐԻ, ԻՆՉՊԵՍ ՆԱԵՎ </w:t>
      </w:r>
      <w:r w:rsidRPr="003B4D19">
        <w:rPr>
          <w:b/>
          <w:i/>
          <w:iCs/>
          <w:color w:val="000000"/>
          <w:lang w:val="hy-AM"/>
        </w:rPr>
        <w:t xml:space="preserve">ՕՐԵՆՔՈՎ  ՉՆԵՐԱՌՎԱԾ  ՏԵՂԱԿԱՆ ՎՃԱՐՆԵՐԻ  </w:t>
      </w:r>
      <w:r w:rsidR="00D01B10">
        <w:rPr>
          <w:b/>
          <w:i/>
          <w:iCs/>
          <w:color w:val="000000"/>
          <w:lang w:val="hy-AM"/>
        </w:rPr>
        <w:t>ՏԵՍԱԿՆԵՐԸ ԵՎ ԴՐՈՒՅՔԱՉԱՓԵՐԸ</w:t>
      </w:r>
    </w:p>
    <w:p w14:paraId="10A07C12" w14:textId="77777777" w:rsidR="00476E79" w:rsidRDefault="00476E79" w:rsidP="00476E79">
      <w:pPr>
        <w:pStyle w:val="NormalWeb"/>
        <w:tabs>
          <w:tab w:val="left" w:pos="4404"/>
        </w:tabs>
        <w:spacing w:before="0" w:beforeAutospacing="0" w:after="0" w:afterAutospacing="0"/>
        <w:rPr>
          <w:b/>
          <w:i/>
          <w:lang w:val="hy-AM"/>
        </w:rPr>
      </w:pPr>
    </w:p>
    <w:p w14:paraId="77C46DAA" w14:textId="77777777" w:rsidR="00476E79" w:rsidRDefault="00476E79" w:rsidP="00476E79">
      <w:pPr>
        <w:pStyle w:val="NormalWeb"/>
        <w:spacing w:before="0" w:beforeAutospacing="0" w:after="0" w:afterAutospacing="0"/>
        <w:rPr>
          <w:b/>
          <w:i/>
          <w:lang w:val="hy-AM"/>
        </w:rPr>
      </w:pPr>
    </w:p>
    <w:p w14:paraId="45B01CA0" w14:textId="77777777" w:rsidR="00476E79" w:rsidRDefault="00476E79" w:rsidP="00476E79">
      <w:pPr>
        <w:ind w:firstLine="375"/>
        <w:jc w:val="both"/>
        <w:rPr>
          <w:rFonts w:ascii="GHEA Grapalat" w:hAnsi="GHEA Grapalat"/>
          <w:b/>
          <w:lang w:val="hy-AM"/>
        </w:rPr>
      </w:pPr>
      <w:r>
        <w:rPr>
          <w:rFonts w:ascii="GHEA Grapalat" w:hAnsi="GHEA Grapalat" w:cs="Sylfaen"/>
          <w:b/>
          <w:lang w:val="hy-AM"/>
        </w:rPr>
        <w:t>1. Հայաստանի Հանրապետության</w:t>
      </w:r>
      <w:r>
        <w:rPr>
          <w:rFonts w:ascii="GHEA Grapalat" w:hAnsi="GHEA Grapalat"/>
          <w:b/>
          <w:lang w:val="hy-AM"/>
        </w:rPr>
        <w:t xml:space="preserve"> Արմավիրի մարզի </w:t>
      </w:r>
      <w:r w:rsidR="00355AFA">
        <w:rPr>
          <w:rFonts w:ascii="GHEA Grapalat" w:hAnsi="GHEA Grapalat"/>
          <w:b/>
          <w:lang w:val="hy-AM"/>
        </w:rPr>
        <w:t>Արաքս</w:t>
      </w:r>
      <w:r>
        <w:rPr>
          <w:rFonts w:ascii="GHEA Grapalat" w:hAnsi="GHEA Grapalat"/>
          <w:b/>
          <w:lang w:val="hy-AM"/>
        </w:rPr>
        <w:t xml:space="preserve">  </w:t>
      </w:r>
      <w:r>
        <w:rPr>
          <w:rFonts w:ascii="GHEA Grapalat" w:hAnsi="GHEA Grapalat" w:cs="Sylfaen"/>
          <w:b/>
          <w:lang w:val="hy-AM"/>
        </w:rPr>
        <w:t>համայնքում  սահմանվում են տեղական  վճարների   հետևյալ    դրույքաչափերը</w:t>
      </w:r>
      <w:r>
        <w:rPr>
          <w:rFonts w:ascii="GHEA Grapalat" w:hAnsi="GHEA Grapalat"/>
          <w:b/>
          <w:lang w:val="hy-AM"/>
        </w:rPr>
        <w:t>.</w:t>
      </w:r>
    </w:p>
    <w:p w14:paraId="1047085C" w14:textId="77777777" w:rsidR="00476E79" w:rsidRDefault="00476E79" w:rsidP="00476E79">
      <w:pPr>
        <w:pStyle w:val="NormalWeb"/>
        <w:shd w:val="clear" w:color="auto" w:fill="FFFFFF"/>
        <w:spacing w:before="0" w:beforeAutospacing="0" w:after="0" w:afterAutospacing="0"/>
        <w:ind w:firstLine="375"/>
        <w:jc w:val="both"/>
        <w:rPr>
          <w:color w:val="000000"/>
          <w:sz w:val="22"/>
          <w:szCs w:val="22"/>
          <w:lang w:val="hy-AM"/>
        </w:rPr>
      </w:pPr>
      <w:r>
        <w:rPr>
          <w:color w:val="000000"/>
          <w:sz w:val="22"/>
          <w:szCs w:val="22"/>
          <w:lang w:val="hy-AM"/>
        </w:rPr>
        <w:t xml:space="preserve">1) </w:t>
      </w:r>
      <w:r>
        <w:rPr>
          <w:color w:val="000000"/>
          <w:sz w:val="22"/>
          <w:szCs w:val="22"/>
          <w:shd w:val="clear" w:color="auto" w:fill="FFFFFF"/>
          <w:lang w:val="hy-AM"/>
        </w:rPr>
        <w:t>համայնքի տարածքում շենքի կամ շինության արտաքին տեսքը փոփոխող վերակառուցման աշխատանքներ կատարելու հետ կապված տեխնիկատնտեսական պայմաններ մշակելու և հաստատելու համար</w:t>
      </w:r>
      <w:r>
        <w:rPr>
          <w:color w:val="000000"/>
          <w:sz w:val="22"/>
          <w:szCs w:val="22"/>
          <w:lang w:val="hy-AM"/>
        </w:rPr>
        <w:t xml:space="preserve">` </w:t>
      </w:r>
      <w:r w:rsidRPr="00355AFA">
        <w:rPr>
          <w:b/>
          <w:color w:val="000000"/>
          <w:sz w:val="22"/>
          <w:szCs w:val="22"/>
          <w:lang w:val="hy-AM"/>
        </w:rPr>
        <w:t>երկու հազար դրամ</w:t>
      </w:r>
      <w:r>
        <w:rPr>
          <w:color w:val="000000"/>
          <w:sz w:val="22"/>
          <w:szCs w:val="22"/>
          <w:lang w:val="hy-AM"/>
        </w:rPr>
        <w:t>.</w:t>
      </w:r>
    </w:p>
    <w:p w14:paraId="101869EC" w14:textId="77777777" w:rsidR="00476E79" w:rsidRDefault="00476E79" w:rsidP="00476E79">
      <w:pPr>
        <w:pStyle w:val="NormalWeb"/>
        <w:shd w:val="clear" w:color="auto" w:fill="FFFFFF"/>
        <w:spacing w:before="0" w:beforeAutospacing="0" w:after="0" w:afterAutospacing="0"/>
        <w:ind w:firstLine="375"/>
        <w:jc w:val="both"/>
        <w:rPr>
          <w:color w:val="000000"/>
          <w:sz w:val="22"/>
          <w:szCs w:val="22"/>
          <w:lang w:val="hy-AM"/>
        </w:rPr>
      </w:pPr>
      <w:r>
        <w:rPr>
          <w:color w:val="000000"/>
          <w:sz w:val="22"/>
          <w:szCs w:val="22"/>
          <w:lang w:val="hy-AM"/>
        </w:rPr>
        <w:t xml:space="preserve">2) </w:t>
      </w:r>
      <w:r>
        <w:rPr>
          <w:color w:val="000000"/>
          <w:sz w:val="22"/>
          <w:szCs w:val="22"/>
          <w:shd w:val="clear" w:color="auto" w:fill="FFFFFF"/>
          <w:lang w:val="hy-AM"/>
        </w:rPr>
        <w:t>ճարտարապետաշինարարական նախագծային փաստաթղթերով նախատեսված՝ շինարարության թույլտվություն պահանջող, բոլոր շինարարական աշխատանքներն իրականացնելուց հետո շենքերի և շինությունների (այդ թվում` դրանց վերակառուցումը, վերականգնումը, ուժեղացումը, արդիականացումը, ընդլայնումն ու բարեկարգումը) կառուցման ավարտը ավարտական ակտով փաստագրման ձևակերպման համար.</w:t>
      </w:r>
      <w:r>
        <w:rPr>
          <w:color w:val="000000"/>
          <w:sz w:val="22"/>
          <w:szCs w:val="22"/>
          <w:lang w:val="hy-AM"/>
        </w:rPr>
        <w:t xml:space="preserve">` </w:t>
      </w:r>
      <w:r w:rsidRPr="00355AFA">
        <w:rPr>
          <w:b/>
          <w:color w:val="000000"/>
          <w:sz w:val="22"/>
          <w:szCs w:val="22"/>
          <w:lang w:val="hy-AM"/>
        </w:rPr>
        <w:t>հինգ հազար դրամ</w:t>
      </w:r>
      <w:r>
        <w:rPr>
          <w:color w:val="000000"/>
          <w:sz w:val="22"/>
          <w:szCs w:val="22"/>
          <w:lang w:val="hy-AM"/>
        </w:rPr>
        <w:t>.</w:t>
      </w:r>
    </w:p>
    <w:p w14:paraId="13A43491" w14:textId="77777777" w:rsidR="00476E79" w:rsidRDefault="00476E79" w:rsidP="00476E79">
      <w:pPr>
        <w:pStyle w:val="NormalWeb"/>
        <w:shd w:val="clear" w:color="auto" w:fill="FFFFFF"/>
        <w:spacing w:before="0" w:beforeAutospacing="0" w:after="0" w:afterAutospacing="0"/>
        <w:ind w:firstLine="375"/>
        <w:jc w:val="both"/>
        <w:rPr>
          <w:color w:val="000000"/>
          <w:sz w:val="22"/>
          <w:szCs w:val="22"/>
          <w:lang w:val="hy-AM"/>
        </w:rPr>
      </w:pPr>
      <w:r>
        <w:rPr>
          <w:color w:val="000000"/>
          <w:sz w:val="22"/>
          <w:szCs w:val="22"/>
          <w:lang w:val="hy-AM"/>
        </w:rPr>
        <w:t xml:space="preserve">3) </w:t>
      </w:r>
      <w:r>
        <w:rPr>
          <w:color w:val="000000"/>
          <w:sz w:val="22"/>
          <w:szCs w:val="22"/>
          <w:shd w:val="clear" w:color="auto" w:fill="FFFFFF"/>
          <w:lang w:val="hy-AM"/>
        </w:rPr>
        <w:t>ճարտարապետաշինարարական նախագծային փաստաթղթերով նախատեսված աշխատանքներն ավարտելուց հետո շահագործման թույլտվության ձևակերպման համար</w:t>
      </w:r>
      <w:r>
        <w:rPr>
          <w:color w:val="000000"/>
          <w:sz w:val="22"/>
          <w:szCs w:val="22"/>
          <w:lang w:val="hy-AM"/>
        </w:rPr>
        <w:t xml:space="preserve">՝ </w:t>
      </w:r>
      <w:r w:rsidR="00780F24">
        <w:rPr>
          <w:b/>
          <w:color w:val="000000"/>
          <w:sz w:val="22"/>
          <w:szCs w:val="22"/>
          <w:lang w:val="hy-AM"/>
        </w:rPr>
        <w:t>յոթ</w:t>
      </w:r>
      <w:r w:rsidRPr="00780F24">
        <w:rPr>
          <w:b/>
          <w:color w:val="000000"/>
          <w:sz w:val="22"/>
          <w:szCs w:val="22"/>
          <w:lang w:val="hy-AM"/>
        </w:rPr>
        <w:t xml:space="preserve"> հազար դրամ</w:t>
      </w:r>
      <w:r>
        <w:rPr>
          <w:color w:val="000000"/>
          <w:sz w:val="22"/>
          <w:szCs w:val="22"/>
          <w:lang w:val="hy-AM"/>
        </w:rPr>
        <w:t xml:space="preserve"> </w:t>
      </w:r>
    </w:p>
    <w:p w14:paraId="1D814A23" w14:textId="1CB0682C" w:rsidR="00476E79" w:rsidRDefault="00476E79" w:rsidP="00476E79">
      <w:pPr>
        <w:pStyle w:val="NormalWeb"/>
        <w:shd w:val="clear" w:color="auto" w:fill="FFFFFF"/>
        <w:spacing w:before="0" w:beforeAutospacing="0" w:after="0" w:afterAutospacing="0"/>
        <w:ind w:firstLine="375"/>
        <w:jc w:val="both"/>
        <w:rPr>
          <w:color w:val="000000"/>
          <w:sz w:val="22"/>
          <w:szCs w:val="22"/>
          <w:lang w:val="hy-AM"/>
        </w:rPr>
      </w:pPr>
      <w:r>
        <w:rPr>
          <w:color w:val="000000"/>
          <w:sz w:val="22"/>
          <w:szCs w:val="22"/>
          <w:lang w:val="hy-AM"/>
        </w:rPr>
        <w:t xml:space="preserve">4) </w:t>
      </w:r>
      <w:r>
        <w:rPr>
          <w:color w:val="000000"/>
          <w:sz w:val="22"/>
          <w:szCs w:val="22"/>
          <w:shd w:val="clear" w:color="auto" w:fill="FFFFFF"/>
          <w:lang w:val="hy-AM"/>
        </w:rPr>
        <w:t>համայնքի տնօրինության և օգտագործման տակ գտնվող հողերը հատկացնելու, հետ վերցնելու և վարձակալության տրամադրելու դեպքերում անհրաժեշտ փաստաթղթերի (փաթեթի) նախապատրաստման համար</w:t>
      </w:r>
      <w:r>
        <w:rPr>
          <w:color w:val="000000"/>
          <w:sz w:val="22"/>
          <w:szCs w:val="22"/>
          <w:lang w:val="hy-AM"/>
        </w:rPr>
        <w:t xml:space="preserve">` </w:t>
      </w:r>
      <w:r w:rsidR="00780F24" w:rsidRPr="00780F24">
        <w:rPr>
          <w:b/>
          <w:color w:val="000000"/>
          <w:sz w:val="22"/>
          <w:szCs w:val="22"/>
          <w:lang w:val="hy-AM"/>
        </w:rPr>
        <w:t>տաս</w:t>
      </w:r>
      <w:r w:rsidR="003D1230">
        <w:rPr>
          <w:b/>
          <w:color w:val="000000"/>
          <w:sz w:val="22"/>
          <w:szCs w:val="22"/>
          <w:lang w:val="hy-AM"/>
        </w:rPr>
        <w:t>ը</w:t>
      </w:r>
      <w:r w:rsidRPr="00780F24">
        <w:rPr>
          <w:b/>
          <w:color w:val="000000"/>
          <w:sz w:val="22"/>
          <w:szCs w:val="22"/>
          <w:lang w:val="hy-AM"/>
        </w:rPr>
        <w:t xml:space="preserve"> հազար դրամ</w:t>
      </w:r>
      <w:r>
        <w:rPr>
          <w:color w:val="000000"/>
          <w:sz w:val="22"/>
          <w:szCs w:val="22"/>
          <w:lang w:val="hy-AM"/>
        </w:rPr>
        <w:t>.</w:t>
      </w:r>
    </w:p>
    <w:p w14:paraId="0405E1AF" w14:textId="36992B97" w:rsidR="00476E79" w:rsidRPr="00780F24" w:rsidRDefault="00476E79" w:rsidP="00476E79">
      <w:pPr>
        <w:pStyle w:val="NormalWeb"/>
        <w:shd w:val="clear" w:color="auto" w:fill="FFFFFF"/>
        <w:spacing w:before="0" w:beforeAutospacing="0" w:after="0" w:afterAutospacing="0"/>
        <w:ind w:firstLine="375"/>
        <w:jc w:val="both"/>
        <w:rPr>
          <w:b/>
          <w:color w:val="000000"/>
          <w:sz w:val="22"/>
          <w:szCs w:val="22"/>
          <w:lang w:val="hy-AM"/>
        </w:rPr>
      </w:pPr>
      <w:r>
        <w:rPr>
          <w:color w:val="000000"/>
          <w:sz w:val="22"/>
          <w:szCs w:val="22"/>
          <w:lang w:val="hy-AM"/>
        </w:rPr>
        <w:t xml:space="preserve">5) </w:t>
      </w:r>
      <w:r>
        <w:rPr>
          <w:color w:val="000000"/>
          <w:sz w:val="22"/>
          <w:szCs w:val="22"/>
          <w:shd w:val="clear" w:color="auto" w:fill="FFFFFF"/>
          <w:lang w:val="hy-AM"/>
        </w:rPr>
        <w:t>համայնքի կողմից կազմակերպվող մրցույթների և աճուրդների մասնակցության համար</w:t>
      </w:r>
      <w:r>
        <w:rPr>
          <w:color w:val="000000"/>
          <w:sz w:val="22"/>
          <w:szCs w:val="22"/>
          <w:lang w:val="hy-AM"/>
        </w:rPr>
        <w:t xml:space="preserve">` </w:t>
      </w:r>
      <w:r w:rsidR="00780F24" w:rsidRPr="00780F24">
        <w:rPr>
          <w:b/>
          <w:color w:val="000000"/>
          <w:sz w:val="22"/>
          <w:szCs w:val="22"/>
          <w:lang w:val="hy-AM"/>
        </w:rPr>
        <w:t>տաս</w:t>
      </w:r>
      <w:r w:rsidR="003D1230">
        <w:rPr>
          <w:b/>
          <w:color w:val="000000"/>
          <w:sz w:val="22"/>
          <w:szCs w:val="22"/>
          <w:lang w:val="hy-AM"/>
        </w:rPr>
        <w:t>ը</w:t>
      </w:r>
      <w:r w:rsidRPr="00780F24">
        <w:rPr>
          <w:b/>
          <w:color w:val="000000"/>
          <w:sz w:val="22"/>
          <w:szCs w:val="22"/>
          <w:lang w:val="hy-AM"/>
        </w:rPr>
        <w:t xml:space="preserve"> հազար դրամ.</w:t>
      </w:r>
    </w:p>
    <w:p w14:paraId="70AF9631" w14:textId="77777777" w:rsidR="00476E79" w:rsidRDefault="00476E79" w:rsidP="00476E79">
      <w:pPr>
        <w:pStyle w:val="NormalWeb"/>
        <w:shd w:val="clear" w:color="auto" w:fill="FFFFFF"/>
        <w:spacing w:before="0" w:beforeAutospacing="0" w:after="0" w:afterAutospacing="0"/>
        <w:ind w:firstLine="375"/>
        <w:jc w:val="both"/>
        <w:rPr>
          <w:color w:val="000000"/>
          <w:sz w:val="22"/>
          <w:szCs w:val="22"/>
          <w:lang w:val="hy-AM"/>
        </w:rPr>
      </w:pPr>
      <w:r w:rsidRPr="007D42AC">
        <w:rPr>
          <w:color w:val="000000"/>
          <w:sz w:val="22"/>
          <w:szCs w:val="22"/>
          <w:lang w:val="hy-AM"/>
        </w:rPr>
        <w:t xml:space="preserve">6) </w:t>
      </w:r>
      <w:r w:rsidRPr="007D42AC">
        <w:rPr>
          <w:color w:val="000000"/>
          <w:sz w:val="22"/>
          <w:szCs w:val="22"/>
          <w:shd w:val="clear" w:color="auto" w:fill="FFFFFF"/>
          <w:lang w:val="hy-AM"/>
        </w:rPr>
        <w:t>համայնքի կողմից</w:t>
      </w:r>
      <w:r>
        <w:rPr>
          <w:color w:val="000000"/>
          <w:sz w:val="22"/>
          <w:szCs w:val="22"/>
          <w:shd w:val="clear" w:color="auto" w:fill="FFFFFF"/>
          <w:lang w:val="hy-AM"/>
        </w:rPr>
        <w:t xml:space="preserve"> իրավաբանական անձանց կամ անհատ ձեռնարկատերերին շինարարական և խոշոր եզրաչափի աղբի հավաքման և փոխադրման, ինչպես նաև աղբահանության վճար վճարողներին շինարարական և խոշոր եզրաչափի աղբի ինքնուրույն հավաքման և փոխադրման թույլտվության համար</w:t>
      </w:r>
      <w:r>
        <w:rPr>
          <w:color w:val="000000"/>
          <w:sz w:val="22"/>
          <w:szCs w:val="22"/>
          <w:lang w:val="hy-AM"/>
        </w:rPr>
        <w:t>`</w:t>
      </w:r>
    </w:p>
    <w:p w14:paraId="1B21C8AB" w14:textId="77777777" w:rsidR="00476E79" w:rsidRDefault="00476E79" w:rsidP="00476E79">
      <w:pPr>
        <w:ind w:firstLine="375"/>
        <w:jc w:val="both"/>
        <w:rPr>
          <w:rFonts w:ascii="GHEA Grapalat" w:hAnsi="GHEA Grapalat"/>
          <w:color w:val="000000" w:themeColor="text1"/>
          <w:lang w:val="hy-AM"/>
        </w:rPr>
      </w:pPr>
      <w:r w:rsidRPr="0097359E">
        <w:rPr>
          <w:rFonts w:ascii="GHEA Grapalat" w:hAnsi="GHEA Grapalat"/>
          <w:color w:val="000000" w:themeColor="text1"/>
          <w:lang w:val="hy-AM"/>
        </w:rPr>
        <w:t>ա. բնակելի  նպատակային   նշանակության շենքերում  և (կամ)  շինություններում  կոշտ կենցաղային  թափոնների  համար   աղբահանության վճարը  սահմանվում  է՝</w:t>
      </w:r>
      <w:r>
        <w:rPr>
          <w:rFonts w:ascii="GHEA Grapalat" w:hAnsi="GHEA Grapalat"/>
          <w:color w:val="000000" w:themeColor="text1"/>
          <w:lang w:val="hy-AM"/>
        </w:rPr>
        <w:t xml:space="preserve">  </w:t>
      </w:r>
    </w:p>
    <w:p w14:paraId="7A1C0D20" w14:textId="77777777" w:rsidR="00476E79" w:rsidRPr="00780F24" w:rsidRDefault="00476E79" w:rsidP="00476E79">
      <w:pPr>
        <w:spacing w:after="0"/>
        <w:ind w:firstLine="375"/>
        <w:jc w:val="both"/>
        <w:rPr>
          <w:rFonts w:ascii="GHEA Grapalat" w:hAnsi="GHEA Grapalat"/>
          <w:b/>
          <w:color w:val="000000" w:themeColor="text1"/>
          <w:lang w:val="hy-AM"/>
        </w:rPr>
      </w:pPr>
      <w:r>
        <w:rPr>
          <w:rFonts w:ascii="GHEA Grapalat" w:hAnsi="GHEA Grapalat"/>
          <w:color w:val="000000" w:themeColor="text1"/>
          <w:shd w:val="clear" w:color="auto" w:fill="FFFFFF"/>
          <w:lang w:val="hy-AM"/>
        </w:rPr>
        <w:t>- ըստ հաշվառված անձանց քանակի՝ համայնքում անձնագրային հաշվառման կանոններով ըստ հասցեի հաշվառում ունեցող</w:t>
      </w:r>
      <w:r>
        <w:rPr>
          <w:rFonts w:ascii="GHEA Grapalat" w:hAnsi="GHEA Grapalat"/>
          <w:color w:val="000000" w:themeColor="text1"/>
          <w:lang w:val="hy-AM"/>
        </w:rPr>
        <w:t xml:space="preserve"> և (կամ) բնակվող յուրաքանչյուր բնակչի համար  ամսական՝  </w:t>
      </w:r>
      <w:r w:rsidRPr="00780F24">
        <w:rPr>
          <w:rFonts w:ascii="GHEA Grapalat" w:hAnsi="GHEA Grapalat"/>
          <w:b/>
          <w:color w:val="000000" w:themeColor="text1"/>
          <w:lang w:val="hy-AM"/>
        </w:rPr>
        <w:t>հարյուր հիսուն</w:t>
      </w:r>
      <w:r w:rsidR="00780F24">
        <w:rPr>
          <w:rFonts w:ascii="GHEA Grapalat" w:hAnsi="GHEA Grapalat"/>
          <w:b/>
          <w:color w:val="000000" w:themeColor="text1"/>
          <w:lang w:val="hy-AM"/>
        </w:rPr>
        <w:t xml:space="preserve">  </w:t>
      </w:r>
      <w:r w:rsidRPr="00780F24">
        <w:rPr>
          <w:rFonts w:ascii="GHEA Grapalat" w:hAnsi="GHEA Grapalat"/>
          <w:b/>
          <w:color w:val="000000" w:themeColor="text1"/>
          <w:lang w:val="hy-AM"/>
        </w:rPr>
        <w:t>դրամ,</w:t>
      </w:r>
    </w:p>
    <w:p w14:paraId="21308FFE" w14:textId="77777777" w:rsidR="00476E79" w:rsidRDefault="00476E79" w:rsidP="00476E79">
      <w:pPr>
        <w:pStyle w:val="NormalWeb"/>
        <w:shd w:val="clear" w:color="auto" w:fill="FFFFFF"/>
        <w:spacing w:before="240" w:beforeAutospacing="0" w:after="0" w:afterAutospacing="0"/>
        <w:ind w:firstLine="375"/>
        <w:jc w:val="both"/>
        <w:rPr>
          <w:color w:val="000000" w:themeColor="text1"/>
          <w:sz w:val="22"/>
          <w:szCs w:val="22"/>
          <w:lang w:val="hy-AM"/>
        </w:rPr>
      </w:pPr>
      <w:r w:rsidRPr="007530EC">
        <w:rPr>
          <w:color w:val="000000" w:themeColor="text1"/>
          <w:sz w:val="22"/>
          <w:szCs w:val="22"/>
          <w:lang w:val="hy-AM"/>
        </w:rPr>
        <w:lastRenderedPageBreak/>
        <w:t>7)</w:t>
      </w:r>
      <w:r w:rsidR="00780F24">
        <w:rPr>
          <w:color w:val="000000" w:themeColor="text1"/>
          <w:sz w:val="22"/>
          <w:szCs w:val="22"/>
          <w:lang w:val="hy-AM"/>
        </w:rPr>
        <w:t xml:space="preserve"> </w:t>
      </w:r>
      <w:r>
        <w:rPr>
          <w:color w:val="000000" w:themeColor="text1"/>
          <w:sz w:val="22"/>
          <w:szCs w:val="22"/>
          <w:lang w:val="hy-AM"/>
        </w:rPr>
        <w:t>Ոչ բնակելի նպատակային նշանակության շենքերում</w:t>
      </w:r>
      <w:r>
        <w:rPr>
          <w:rFonts w:ascii="Calibri" w:hAnsi="Calibri" w:cs="Calibri"/>
          <w:color w:val="000000" w:themeColor="text1"/>
          <w:sz w:val="22"/>
          <w:szCs w:val="22"/>
          <w:lang w:val="hy-AM"/>
        </w:rPr>
        <w:t> </w:t>
      </w:r>
      <w:r>
        <w:rPr>
          <w:rFonts w:cs="Sylfaen"/>
          <w:color w:val="000000" w:themeColor="text1"/>
          <w:sz w:val="22"/>
          <w:szCs w:val="22"/>
          <w:lang w:val="hy-AM"/>
        </w:rPr>
        <w:t>և</w:t>
      </w:r>
      <w:r>
        <w:rPr>
          <w:rFonts w:ascii="Calibri" w:hAnsi="Calibri" w:cs="Calibri"/>
          <w:color w:val="000000" w:themeColor="text1"/>
          <w:sz w:val="22"/>
          <w:szCs w:val="22"/>
          <w:lang w:val="hy-AM"/>
        </w:rPr>
        <w:t> </w:t>
      </w:r>
      <w:r>
        <w:rPr>
          <w:color w:val="000000" w:themeColor="text1"/>
          <w:sz w:val="22"/>
          <w:szCs w:val="22"/>
          <w:lang w:val="hy-AM"/>
        </w:rPr>
        <w:t>(</w:t>
      </w:r>
      <w:r>
        <w:rPr>
          <w:rFonts w:cs="Sylfaen"/>
          <w:color w:val="000000" w:themeColor="text1"/>
          <w:sz w:val="22"/>
          <w:szCs w:val="22"/>
          <w:lang w:val="hy-AM"/>
        </w:rPr>
        <w:t>կամ</w:t>
      </w:r>
      <w:r>
        <w:rPr>
          <w:color w:val="000000" w:themeColor="text1"/>
          <w:sz w:val="22"/>
          <w:szCs w:val="22"/>
          <w:lang w:val="hy-AM"/>
        </w:rPr>
        <w:t xml:space="preserve">) </w:t>
      </w:r>
      <w:r>
        <w:rPr>
          <w:rFonts w:cs="Sylfaen"/>
          <w:color w:val="000000" w:themeColor="text1"/>
          <w:sz w:val="22"/>
          <w:szCs w:val="22"/>
          <w:lang w:val="hy-AM"/>
        </w:rPr>
        <w:t>շինություններում</w:t>
      </w:r>
      <w:r>
        <w:rPr>
          <w:rFonts w:ascii="Calibri" w:hAnsi="Calibri" w:cs="Calibri"/>
          <w:color w:val="000000" w:themeColor="text1"/>
          <w:sz w:val="22"/>
          <w:szCs w:val="22"/>
          <w:lang w:val="hy-AM"/>
        </w:rPr>
        <w:t> </w:t>
      </w:r>
      <w:r>
        <w:rPr>
          <w:rFonts w:ascii="Sylfaen" w:hAnsi="Sylfaen" w:cs="Calibri"/>
          <w:color w:val="000000" w:themeColor="text1"/>
          <w:sz w:val="22"/>
          <w:szCs w:val="22"/>
          <w:lang w:val="hy-AM"/>
        </w:rPr>
        <w:t xml:space="preserve"> </w:t>
      </w:r>
      <w:r>
        <w:rPr>
          <w:rFonts w:cs="Sylfaen"/>
          <w:color w:val="000000" w:themeColor="text1"/>
          <w:sz w:val="22"/>
          <w:szCs w:val="22"/>
          <w:lang w:val="hy-AM"/>
        </w:rPr>
        <w:t>աղբահանության</w:t>
      </w:r>
      <w:r>
        <w:rPr>
          <w:rFonts w:ascii="Calibri" w:hAnsi="Calibri" w:cs="Calibri"/>
          <w:color w:val="000000" w:themeColor="text1"/>
          <w:sz w:val="22"/>
          <w:szCs w:val="22"/>
          <w:lang w:val="hy-AM"/>
        </w:rPr>
        <w:t> </w:t>
      </w:r>
      <w:r>
        <w:rPr>
          <w:rFonts w:cs="Sylfaen"/>
          <w:color w:val="000000" w:themeColor="text1"/>
          <w:sz w:val="22"/>
          <w:szCs w:val="22"/>
          <w:lang w:val="hy-AM"/>
        </w:rPr>
        <w:t>վճարը  սահմանվում է ըստ շինության ընդհանուր մակերեսի հետևյալ  դրույքաչափերով</w:t>
      </w:r>
      <w:r>
        <w:rPr>
          <w:color w:val="000000" w:themeColor="text1"/>
          <w:sz w:val="22"/>
          <w:szCs w:val="22"/>
          <w:lang w:val="hy-AM"/>
        </w:rPr>
        <w:t>.</w:t>
      </w:r>
    </w:p>
    <w:p w14:paraId="5F10D76B" w14:textId="77777777" w:rsidR="00476E79" w:rsidRPr="00780F24" w:rsidRDefault="00476E79" w:rsidP="00476E79">
      <w:pPr>
        <w:spacing w:after="0"/>
        <w:jc w:val="both"/>
        <w:rPr>
          <w:rFonts w:ascii="GHEA Grapalat" w:hAnsi="GHEA Grapalat"/>
          <w:b/>
          <w:color w:val="000000" w:themeColor="text1"/>
          <w:lang w:val="hy-AM"/>
        </w:rPr>
      </w:pPr>
      <w:r>
        <w:rPr>
          <w:rFonts w:ascii="GHEA Grapalat" w:hAnsi="GHEA Grapalat"/>
          <w:color w:val="000000" w:themeColor="text1"/>
          <w:lang w:val="hy-AM"/>
        </w:rPr>
        <w:t>ա</w:t>
      </w:r>
      <w:r>
        <w:rPr>
          <w:rFonts w:ascii="Cambria Math" w:hAnsi="Cambria Math" w:cs="Cambria Math"/>
          <w:color w:val="000000" w:themeColor="text1"/>
          <w:lang w:val="hy-AM"/>
        </w:rPr>
        <w:t>․</w:t>
      </w:r>
      <w:r>
        <w:rPr>
          <w:rFonts w:ascii="GHEA Grapalat" w:hAnsi="GHEA Grapalat"/>
          <w:color w:val="000000" w:themeColor="text1"/>
          <w:lang w:val="hy-AM"/>
        </w:rPr>
        <w:t xml:space="preserve"> </w:t>
      </w:r>
      <w:r>
        <w:rPr>
          <w:rFonts w:ascii="GHEA Grapalat" w:hAnsi="GHEA Grapalat" w:cs="Sylfaen"/>
          <w:color w:val="000000" w:themeColor="text1"/>
          <w:lang w:val="hy-AM"/>
        </w:rPr>
        <w:t>առևտրի</w:t>
      </w:r>
      <w:r>
        <w:rPr>
          <w:rFonts w:ascii="GHEA Grapalat" w:hAnsi="GHEA Grapalat"/>
          <w:color w:val="000000" w:themeColor="text1"/>
          <w:lang w:val="hy-AM"/>
        </w:rPr>
        <w:t xml:space="preserve">, </w:t>
      </w:r>
      <w:r>
        <w:rPr>
          <w:rFonts w:ascii="GHEA Grapalat" w:hAnsi="GHEA Grapalat" w:cs="Sylfaen"/>
          <w:color w:val="000000" w:themeColor="text1"/>
          <w:lang w:val="hy-AM"/>
        </w:rPr>
        <w:t>հանրային սննդի և կենցաղային ծառայությունների մատուցման շենքերի</w:t>
      </w:r>
      <w:r>
        <w:rPr>
          <w:rFonts w:ascii="Calibri" w:hAnsi="Calibri" w:cs="Calibri"/>
          <w:color w:val="000000" w:themeColor="text1"/>
          <w:lang w:val="hy-AM"/>
        </w:rPr>
        <w:t> </w:t>
      </w:r>
      <w:r>
        <w:rPr>
          <w:rFonts w:ascii="GHEA Grapalat" w:hAnsi="GHEA Grapalat" w:cs="Courier New"/>
          <w:color w:val="000000" w:themeColor="text1"/>
          <w:lang w:val="hy-AM"/>
        </w:rPr>
        <w:t xml:space="preserve"> և</w:t>
      </w:r>
      <w:r>
        <w:rPr>
          <w:rFonts w:ascii="Calibri" w:hAnsi="Calibri" w:cs="Calibri"/>
          <w:color w:val="000000" w:themeColor="text1"/>
          <w:lang w:val="hy-AM"/>
        </w:rPr>
        <w:t> </w:t>
      </w:r>
      <w:r>
        <w:rPr>
          <w:rFonts w:ascii="GHEA Grapalat" w:hAnsi="GHEA Grapalat" w:cs="Sylfaen"/>
          <w:color w:val="000000" w:themeColor="text1"/>
          <w:lang w:val="hy-AM"/>
        </w:rPr>
        <w:t xml:space="preserve">շինությունների մասով՝ մեկ քառակուսի մետր մակերեսի համար՝ </w:t>
      </w:r>
      <w:r w:rsidRPr="00780F24">
        <w:rPr>
          <w:rFonts w:ascii="GHEA Grapalat" w:hAnsi="GHEA Grapalat" w:cs="Sylfaen"/>
          <w:b/>
          <w:color w:val="000000" w:themeColor="text1"/>
          <w:lang w:val="hy-AM"/>
        </w:rPr>
        <w:t>հիսուն ՀՀ դրամ</w:t>
      </w:r>
      <w:r w:rsidRPr="00780F24">
        <w:rPr>
          <w:rFonts w:ascii="GHEA Grapalat" w:hAnsi="GHEA Grapalat"/>
          <w:b/>
          <w:color w:val="000000" w:themeColor="text1"/>
          <w:lang w:val="hy-AM"/>
        </w:rPr>
        <w:t>.</w:t>
      </w:r>
    </w:p>
    <w:p w14:paraId="2424FD0A" w14:textId="77777777" w:rsidR="00476E79" w:rsidRPr="00780F24" w:rsidRDefault="00476E79" w:rsidP="00476E79">
      <w:pPr>
        <w:spacing w:after="0"/>
        <w:jc w:val="both"/>
        <w:rPr>
          <w:rFonts w:ascii="GHEA Grapalat" w:hAnsi="GHEA Grapalat"/>
          <w:b/>
          <w:color w:val="000000" w:themeColor="text1"/>
          <w:lang w:val="hy-AM"/>
        </w:rPr>
      </w:pPr>
      <w:r>
        <w:rPr>
          <w:rFonts w:ascii="GHEA Grapalat" w:hAnsi="GHEA Grapalat"/>
          <w:color w:val="000000" w:themeColor="text1"/>
          <w:lang w:val="hy-AM"/>
        </w:rPr>
        <w:t>բ</w:t>
      </w:r>
      <w:r>
        <w:rPr>
          <w:rFonts w:ascii="Cambria Math" w:hAnsi="Cambria Math" w:cs="Cambria Math"/>
          <w:color w:val="000000" w:themeColor="text1"/>
          <w:lang w:val="hy-AM"/>
        </w:rPr>
        <w:t>․</w:t>
      </w:r>
      <w:r>
        <w:rPr>
          <w:rFonts w:ascii="GHEA Grapalat" w:hAnsi="GHEA Grapalat"/>
          <w:color w:val="000000" w:themeColor="text1"/>
          <w:lang w:val="hy-AM"/>
        </w:rPr>
        <w:t xml:space="preserve"> </w:t>
      </w:r>
      <w:r>
        <w:rPr>
          <w:rFonts w:ascii="GHEA Grapalat" w:hAnsi="GHEA Grapalat"/>
          <w:color w:val="000000" w:themeColor="text1"/>
          <w:shd w:val="clear" w:color="auto" w:fill="FFFFFF"/>
          <w:lang w:val="hy-AM"/>
        </w:rPr>
        <w:t xml:space="preserve">հյուրանոցային տնտեսության օբյեկտների, տրանսպորտի բոլոր տիպերի կայանների (ավտոկայանների, օդանավակայանների, երկաթուղային կայարանների), հանգստյան տների, բազաների ու ճամբարների, սպորտի համար նախատեսված շենքերի  </w:t>
      </w:r>
      <w:r>
        <w:rPr>
          <w:rFonts w:ascii="GHEA Grapalat" w:hAnsi="GHEA Grapalat" w:cs="Sylfaen"/>
          <w:color w:val="000000" w:themeColor="text1"/>
          <w:lang w:val="hy-AM"/>
        </w:rPr>
        <w:t xml:space="preserve">և </w:t>
      </w:r>
      <w:r>
        <w:rPr>
          <w:rFonts w:ascii="GHEA Grapalat" w:hAnsi="GHEA Grapalat"/>
          <w:color w:val="000000" w:themeColor="text1"/>
          <w:shd w:val="clear" w:color="auto" w:fill="FFFFFF"/>
          <w:lang w:val="hy-AM"/>
        </w:rPr>
        <w:t>շինությունների մասով՝ մեկ քառակուսի մետր մակերեսի համար</w:t>
      </w:r>
      <w:r>
        <w:rPr>
          <w:rFonts w:ascii="GHEA Grapalat" w:hAnsi="GHEA Grapalat"/>
          <w:color w:val="000000" w:themeColor="text1"/>
          <w:lang w:val="hy-AM"/>
        </w:rPr>
        <w:t xml:space="preserve">` </w:t>
      </w:r>
      <w:r w:rsidRPr="00780F24">
        <w:rPr>
          <w:rFonts w:ascii="GHEA Grapalat" w:hAnsi="GHEA Grapalat" w:cs="Sylfaen"/>
          <w:b/>
          <w:color w:val="000000" w:themeColor="text1"/>
          <w:lang w:val="hy-AM"/>
        </w:rPr>
        <w:t>քսան</w:t>
      </w:r>
      <w:r w:rsidR="00780F24" w:rsidRPr="00780F24">
        <w:rPr>
          <w:rFonts w:ascii="GHEA Grapalat" w:hAnsi="GHEA Grapalat" w:cs="Sylfaen"/>
          <w:b/>
          <w:color w:val="000000" w:themeColor="text1"/>
          <w:lang w:val="hy-AM"/>
        </w:rPr>
        <w:t xml:space="preserve">հինգ </w:t>
      </w:r>
      <w:r w:rsidRPr="00780F24">
        <w:rPr>
          <w:rFonts w:ascii="GHEA Grapalat" w:hAnsi="GHEA Grapalat" w:cs="Sylfaen"/>
          <w:b/>
          <w:color w:val="000000" w:themeColor="text1"/>
          <w:lang w:val="hy-AM"/>
        </w:rPr>
        <w:t xml:space="preserve">  դրամ</w:t>
      </w:r>
      <w:r w:rsidRPr="00780F24">
        <w:rPr>
          <w:rFonts w:ascii="GHEA Grapalat" w:hAnsi="GHEA Grapalat"/>
          <w:b/>
          <w:color w:val="000000" w:themeColor="text1"/>
          <w:lang w:val="hy-AM"/>
        </w:rPr>
        <w:t>,</w:t>
      </w:r>
    </w:p>
    <w:p w14:paraId="3A0C21F4" w14:textId="77777777" w:rsidR="00476E79" w:rsidRPr="00780F24" w:rsidRDefault="00476E79" w:rsidP="00476E79">
      <w:pPr>
        <w:spacing w:after="0"/>
        <w:jc w:val="both"/>
        <w:rPr>
          <w:rFonts w:ascii="GHEA Grapalat" w:hAnsi="GHEA Grapalat"/>
          <w:b/>
          <w:color w:val="000000" w:themeColor="text1"/>
          <w:lang w:val="hy-AM"/>
        </w:rPr>
      </w:pPr>
      <w:r>
        <w:rPr>
          <w:rFonts w:ascii="GHEA Grapalat" w:hAnsi="GHEA Grapalat"/>
          <w:color w:val="000000" w:themeColor="text1"/>
          <w:shd w:val="clear" w:color="auto" w:fill="FFFFFF"/>
          <w:lang w:val="hy-AM"/>
        </w:rPr>
        <w:t>գ</w:t>
      </w:r>
      <w:r>
        <w:rPr>
          <w:rFonts w:ascii="Cambria Math" w:hAnsi="Cambria Math" w:cs="Cambria Math"/>
          <w:color w:val="000000" w:themeColor="text1"/>
          <w:shd w:val="clear" w:color="auto" w:fill="FFFFFF"/>
          <w:lang w:val="hy-AM"/>
        </w:rPr>
        <w:t>․</w:t>
      </w:r>
      <w:r>
        <w:rPr>
          <w:rFonts w:ascii="GHEA Grapalat" w:hAnsi="GHEA Grapalat"/>
          <w:color w:val="000000" w:themeColor="text1"/>
          <w:shd w:val="clear" w:color="auto" w:fill="FFFFFF"/>
          <w:lang w:val="hy-AM"/>
        </w:rPr>
        <w:t xml:space="preserve"> վարչակառավարչական, ֆինանսական, կապի, ինչպես նա</w:t>
      </w:r>
      <w:r>
        <w:rPr>
          <w:rFonts w:ascii="GHEA Grapalat" w:hAnsi="GHEA Grapalat" w:cs="Sylfaen"/>
          <w:color w:val="000000" w:themeColor="text1"/>
          <w:lang w:val="hy-AM"/>
        </w:rPr>
        <w:t xml:space="preserve">և </w:t>
      </w:r>
      <w:r>
        <w:rPr>
          <w:rFonts w:ascii="GHEA Grapalat" w:hAnsi="GHEA Grapalat"/>
          <w:color w:val="000000" w:themeColor="text1"/>
          <w:shd w:val="clear" w:color="auto" w:fill="FFFFFF"/>
          <w:lang w:val="hy-AM"/>
        </w:rPr>
        <w:t xml:space="preserve">առողջապահության համար նախատեսված շենքերի  </w:t>
      </w:r>
      <w:r>
        <w:rPr>
          <w:rFonts w:ascii="GHEA Grapalat" w:hAnsi="GHEA Grapalat" w:cs="Sylfaen"/>
          <w:color w:val="000000" w:themeColor="text1"/>
          <w:lang w:val="hy-AM"/>
        </w:rPr>
        <w:t xml:space="preserve">և   </w:t>
      </w:r>
      <w:r>
        <w:rPr>
          <w:rFonts w:ascii="GHEA Grapalat" w:hAnsi="GHEA Grapalat"/>
          <w:color w:val="000000" w:themeColor="text1"/>
          <w:shd w:val="clear" w:color="auto" w:fill="FFFFFF"/>
          <w:lang w:val="hy-AM"/>
        </w:rPr>
        <w:t>շինությունների մասով՝ մեկ քառակուսի մետր մակերեսի համար՝</w:t>
      </w:r>
      <w:r>
        <w:rPr>
          <w:rFonts w:ascii="GHEA Grapalat" w:hAnsi="GHEA Grapalat" w:cs="Sylfaen"/>
          <w:color w:val="000000" w:themeColor="text1"/>
          <w:lang w:val="hy-AM"/>
        </w:rPr>
        <w:t xml:space="preserve"> </w:t>
      </w:r>
      <w:r w:rsidRPr="00780F24">
        <w:rPr>
          <w:rFonts w:ascii="GHEA Grapalat" w:hAnsi="GHEA Grapalat" w:cs="Sylfaen"/>
          <w:b/>
          <w:color w:val="000000" w:themeColor="text1"/>
          <w:lang w:val="hy-AM"/>
        </w:rPr>
        <w:t>տասնհինգ</w:t>
      </w:r>
      <w:r w:rsidR="00780F24">
        <w:rPr>
          <w:rFonts w:ascii="GHEA Grapalat" w:hAnsi="GHEA Grapalat" w:cs="Sylfaen"/>
          <w:b/>
          <w:color w:val="000000" w:themeColor="text1"/>
          <w:lang w:val="hy-AM"/>
        </w:rPr>
        <w:t xml:space="preserve"> </w:t>
      </w:r>
      <w:r w:rsidRPr="00780F24">
        <w:rPr>
          <w:rFonts w:ascii="GHEA Grapalat" w:hAnsi="GHEA Grapalat" w:cs="Sylfaen"/>
          <w:b/>
          <w:color w:val="000000" w:themeColor="text1"/>
          <w:lang w:val="hy-AM"/>
        </w:rPr>
        <w:t>դրամ</w:t>
      </w:r>
      <w:r w:rsidRPr="00780F24">
        <w:rPr>
          <w:rFonts w:ascii="GHEA Grapalat" w:hAnsi="GHEA Grapalat"/>
          <w:b/>
          <w:color w:val="000000" w:themeColor="text1"/>
          <w:lang w:val="hy-AM"/>
        </w:rPr>
        <w:t>,</w:t>
      </w:r>
    </w:p>
    <w:p w14:paraId="7E7F65C1" w14:textId="77777777" w:rsidR="00476E79" w:rsidRDefault="00476E79" w:rsidP="00476E79">
      <w:pPr>
        <w:spacing w:after="0"/>
        <w:jc w:val="both"/>
        <w:rPr>
          <w:rFonts w:ascii="GHEA Grapalat" w:hAnsi="GHEA Grapalat"/>
          <w:color w:val="000000" w:themeColor="text1"/>
          <w:lang w:val="hy-AM"/>
        </w:rPr>
      </w:pPr>
      <w:r>
        <w:rPr>
          <w:rFonts w:ascii="GHEA Grapalat" w:hAnsi="GHEA Grapalat"/>
          <w:color w:val="000000" w:themeColor="text1"/>
          <w:shd w:val="clear" w:color="auto" w:fill="FFFFFF"/>
          <w:lang w:val="hy-AM"/>
        </w:rPr>
        <w:t>դ</w:t>
      </w:r>
      <w:r>
        <w:rPr>
          <w:rFonts w:ascii="Cambria Math" w:hAnsi="Cambria Math" w:cs="Cambria Math"/>
          <w:color w:val="000000" w:themeColor="text1"/>
          <w:shd w:val="clear" w:color="auto" w:fill="FFFFFF"/>
          <w:lang w:val="hy-AM"/>
        </w:rPr>
        <w:t>․</w:t>
      </w:r>
      <w:r>
        <w:rPr>
          <w:rFonts w:ascii="GHEA Grapalat" w:hAnsi="GHEA Grapalat"/>
          <w:color w:val="000000" w:themeColor="text1"/>
          <w:shd w:val="clear" w:color="auto" w:fill="FFFFFF"/>
          <w:lang w:val="hy-AM"/>
        </w:rPr>
        <w:t xml:space="preserve"> </w:t>
      </w:r>
      <w:r>
        <w:rPr>
          <w:rFonts w:ascii="GHEA Grapalat" w:hAnsi="GHEA Grapalat" w:cs="Sylfaen"/>
          <w:color w:val="000000" w:themeColor="text1"/>
          <w:shd w:val="clear" w:color="auto" w:fill="FFFFFF"/>
          <w:lang w:val="hy-AM"/>
        </w:rPr>
        <w:t>գիտական</w:t>
      </w:r>
      <w:r>
        <w:rPr>
          <w:rFonts w:ascii="GHEA Grapalat" w:hAnsi="GHEA Grapalat"/>
          <w:color w:val="000000" w:themeColor="text1"/>
          <w:shd w:val="clear" w:color="auto" w:fill="FFFFFF"/>
          <w:lang w:val="hy-AM"/>
        </w:rPr>
        <w:t xml:space="preserve">, </w:t>
      </w:r>
      <w:r>
        <w:rPr>
          <w:rFonts w:ascii="GHEA Grapalat" w:hAnsi="GHEA Grapalat" w:cs="Sylfaen"/>
          <w:color w:val="000000" w:themeColor="text1"/>
          <w:shd w:val="clear" w:color="auto" w:fill="FFFFFF"/>
          <w:lang w:val="hy-AM"/>
        </w:rPr>
        <w:t>կրթական</w:t>
      </w:r>
      <w:r>
        <w:rPr>
          <w:rFonts w:ascii="Calibri" w:hAnsi="Calibri" w:cs="Calibri"/>
          <w:color w:val="000000" w:themeColor="text1"/>
          <w:shd w:val="clear" w:color="auto" w:fill="FFFFFF"/>
          <w:lang w:val="hy-AM"/>
        </w:rPr>
        <w:t> </w:t>
      </w:r>
      <w:r>
        <w:rPr>
          <w:rFonts w:ascii="GHEA Grapalat" w:hAnsi="GHEA Grapalat" w:cs="Courier New"/>
          <w:color w:val="000000" w:themeColor="text1"/>
          <w:shd w:val="clear" w:color="auto" w:fill="FFFFFF"/>
          <w:lang w:val="hy-AM"/>
        </w:rPr>
        <w:t xml:space="preserve"> և </w:t>
      </w:r>
      <w:r>
        <w:rPr>
          <w:rFonts w:ascii="GHEA Grapalat" w:hAnsi="GHEA Grapalat" w:cs="Sylfaen"/>
          <w:color w:val="000000" w:themeColor="text1"/>
          <w:shd w:val="clear" w:color="auto" w:fill="FFFFFF"/>
          <w:lang w:val="hy-AM"/>
        </w:rPr>
        <w:t xml:space="preserve"> ուսումնական նշանակության</w:t>
      </w:r>
      <w:r>
        <w:rPr>
          <w:rFonts w:ascii="GHEA Grapalat" w:hAnsi="GHEA Grapalat"/>
          <w:color w:val="000000" w:themeColor="text1"/>
          <w:shd w:val="clear" w:color="auto" w:fill="FFFFFF"/>
          <w:lang w:val="hy-AM"/>
        </w:rPr>
        <w:t xml:space="preserve">, </w:t>
      </w:r>
      <w:r>
        <w:rPr>
          <w:rFonts w:ascii="GHEA Grapalat" w:hAnsi="GHEA Grapalat" w:cs="Sylfaen"/>
          <w:color w:val="000000" w:themeColor="text1"/>
          <w:shd w:val="clear" w:color="auto" w:fill="FFFFFF"/>
          <w:lang w:val="hy-AM"/>
        </w:rPr>
        <w:t>սոցիալական ապահովության</w:t>
      </w:r>
      <w:r>
        <w:rPr>
          <w:rFonts w:ascii="GHEA Grapalat" w:hAnsi="GHEA Grapalat"/>
          <w:color w:val="000000" w:themeColor="text1"/>
          <w:shd w:val="clear" w:color="auto" w:fill="FFFFFF"/>
          <w:lang w:val="hy-AM"/>
        </w:rPr>
        <w:t xml:space="preserve">, </w:t>
      </w:r>
      <w:r>
        <w:rPr>
          <w:rFonts w:ascii="GHEA Grapalat" w:hAnsi="GHEA Grapalat" w:cs="Sylfaen"/>
          <w:color w:val="000000" w:themeColor="text1"/>
          <w:shd w:val="clear" w:color="auto" w:fill="FFFFFF"/>
          <w:lang w:val="hy-AM"/>
        </w:rPr>
        <w:t>մշակույթի</w:t>
      </w:r>
      <w:r>
        <w:rPr>
          <w:rFonts w:ascii="GHEA Grapalat" w:hAnsi="GHEA Grapalat"/>
          <w:color w:val="000000" w:themeColor="text1"/>
          <w:shd w:val="clear" w:color="auto" w:fill="FFFFFF"/>
          <w:lang w:val="hy-AM"/>
        </w:rPr>
        <w:t xml:space="preserve">, </w:t>
      </w:r>
      <w:r>
        <w:rPr>
          <w:rFonts w:ascii="GHEA Grapalat" w:hAnsi="GHEA Grapalat" w:cs="Sylfaen"/>
          <w:color w:val="000000" w:themeColor="text1"/>
          <w:shd w:val="clear" w:color="auto" w:fill="FFFFFF"/>
          <w:lang w:val="hy-AM"/>
        </w:rPr>
        <w:t>արվեստի</w:t>
      </w:r>
      <w:r>
        <w:rPr>
          <w:rFonts w:ascii="GHEA Grapalat" w:hAnsi="GHEA Grapalat"/>
          <w:color w:val="000000" w:themeColor="text1"/>
          <w:shd w:val="clear" w:color="auto" w:fill="FFFFFF"/>
          <w:lang w:val="hy-AM"/>
        </w:rPr>
        <w:t xml:space="preserve">, </w:t>
      </w:r>
      <w:r>
        <w:rPr>
          <w:rFonts w:ascii="GHEA Grapalat" w:hAnsi="GHEA Grapalat" w:cs="Sylfaen"/>
          <w:color w:val="000000" w:themeColor="text1"/>
          <w:shd w:val="clear" w:color="auto" w:fill="FFFFFF"/>
          <w:lang w:val="hy-AM"/>
        </w:rPr>
        <w:t>կրոնական</w:t>
      </w:r>
      <w:r>
        <w:rPr>
          <w:rFonts w:ascii="GHEA Grapalat" w:hAnsi="GHEA Grapalat"/>
          <w:color w:val="000000" w:themeColor="text1"/>
          <w:shd w:val="clear" w:color="auto" w:fill="FFFFFF"/>
          <w:lang w:val="hy-AM"/>
        </w:rPr>
        <w:t xml:space="preserve">, </w:t>
      </w:r>
      <w:r>
        <w:rPr>
          <w:rFonts w:ascii="GHEA Grapalat" w:hAnsi="GHEA Grapalat" w:cs="Sylfaen"/>
          <w:color w:val="000000" w:themeColor="text1"/>
          <w:shd w:val="clear" w:color="auto" w:fill="FFFFFF"/>
          <w:lang w:val="hy-AM"/>
        </w:rPr>
        <w:t>պաշտամունքային</w:t>
      </w:r>
      <w:r>
        <w:rPr>
          <w:rFonts w:ascii="GHEA Grapalat" w:hAnsi="GHEA Grapalat"/>
          <w:color w:val="000000" w:themeColor="text1"/>
          <w:shd w:val="clear" w:color="auto" w:fill="FFFFFF"/>
          <w:lang w:val="hy-AM"/>
        </w:rPr>
        <w:t xml:space="preserve">, </w:t>
      </w:r>
      <w:r>
        <w:rPr>
          <w:rFonts w:ascii="GHEA Grapalat" w:hAnsi="GHEA Grapalat" w:cs="Sylfaen"/>
          <w:color w:val="000000" w:themeColor="text1"/>
          <w:shd w:val="clear" w:color="auto" w:fill="FFFFFF"/>
          <w:lang w:val="hy-AM"/>
        </w:rPr>
        <w:t>քաղաքացիական պաշտպանության համար նախատեսված շենքերի</w:t>
      </w:r>
      <w:r>
        <w:rPr>
          <w:rFonts w:ascii="Calibri" w:hAnsi="Calibri" w:cs="Calibri"/>
          <w:color w:val="000000" w:themeColor="text1"/>
          <w:shd w:val="clear" w:color="auto" w:fill="FFFFFF"/>
          <w:lang w:val="hy-AM"/>
        </w:rPr>
        <w:t> </w:t>
      </w:r>
      <w:r>
        <w:rPr>
          <w:rFonts w:ascii="GHEA Grapalat" w:hAnsi="GHEA Grapalat" w:cs="Courier New"/>
          <w:color w:val="000000" w:themeColor="text1"/>
          <w:shd w:val="clear" w:color="auto" w:fill="FFFFFF"/>
          <w:lang w:val="hy-AM"/>
        </w:rPr>
        <w:t xml:space="preserve"> և   </w:t>
      </w:r>
      <w:r>
        <w:rPr>
          <w:rFonts w:ascii="GHEA Grapalat" w:hAnsi="GHEA Grapalat" w:cs="Sylfaen"/>
          <w:color w:val="000000" w:themeColor="text1"/>
          <w:shd w:val="clear" w:color="auto" w:fill="FFFFFF"/>
          <w:lang w:val="hy-AM"/>
        </w:rPr>
        <w:t>շինությունների մասով</w:t>
      </w:r>
      <w:r>
        <w:rPr>
          <w:rFonts w:ascii="GHEA Grapalat" w:hAnsi="GHEA Grapalat"/>
          <w:color w:val="000000" w:themeColor="text1"/>
          <w:shd w:val="clear" w:color="auto" w:fill="FFFFFF"/>
          <w:lang w:val="hy-AM"/>
        </w:rPr>
        <w:t xml:space="preserve">` </w:t>
      </w:r>
      <w:r>
        <w:rPr>
          <w:rFonts w:ascii="GHEA Grapalat" w:hAnsi="GHEA Grapalat" w:cs="Sylfaen"/>
          <w:color w:val="000000" w:themeColor="text1"/>
          <w:shd w:val="clear" w:color="auto" w:fill="FFFFFF"/>
          <w:lang w:val="hy-AM"/>
        </w:rPr>
        <w:t xml:space="preserve">մեկ քառակուսի մետր մակերեսի համար՝ </w:t>
      </w:r>
      <w:r w:rsidR="00780F24" w:rsidRPr="00780F24">
        <w:rPr>
          <w:rFonts w:ascii="GHEA Grapalat" w:hAnsi="GHEA Grapalat" w:cs="Sylfaen"/>
          <w:b/>
          <w:color w:val="000000" w:themeColor="text1"/>
          <w:shd w:val="clear" w:color="auto" w:fill="FFFFFF"/>
          <w:lang w:val="hy-AM"/>
        </w:rPr>
        <w:t>հինգ</w:t>
      </w:r>
      <w:r w:rsidRPr="00780F24">
        <w:rPr>
          <w:rFonts w:ascii="GHEA Grapalat" w:hAnsi="GHEA Grapalat" w:cs="Sylfaen"/>
          <w:b/>
          <w:color w:val="000000" w:themeColor="text1"/>
          <w:shd w:val="clear" w:color="auto" w:fill="FFFFFF"/>
          <w:lang w:val="hy-AM"/>
        </w:rPr>
        <w:t xml:space="preserve">  դրամ</w:t>
      </w:r>
    </w:p>
    <w:p w14:paraId="786F8E54" w14:textId="77777777" w:rsidR="00476E79" w:rsidRDefault="00476E79" w:rsidP="00476E79">
      <w:pPr>
        <w:spacing w:after="0"/>
        <w:jc w:val="both"/>
        <w:rPr>
          <w:rFonts w:ascii="GHEA Grapalat" w:hAnsi="GHEA Grapalat"/>
          <w:color w:val="000000" w:themeColor="text1"/>
          <w:lang w:val="hy-AM"/>
        </w:rPr>
      </w:pPr>
      <w:r>
        <w:rPr>
          <w:rFonts w:ascii="GHEA Grapalat" w:hAnsi="GHEA Grapalat"/>
          <w:color w:val="000000" w:themeColor="text1"/>
          <w:shd w:val="clear" w:color="auto" w:fill="FFFFFF"/>
          <w:lang w:val="hy-AM"/>
        </w:rPr>
        <w:t>ե</w:t>
      </w:r>
      <w:r>
        <w:rPr>
          <w:rFonts w:ascii="Cambria Math" w:hAnsi="Cambria Math" w:cs="Cambria Math"/>
          <w:color w:val="000000" w:themeColor="text1"/>
          <w:shd w:val="clear" w:color="auto" w:fill="FFFFFF"/>
          <w:lang w:val="hy-AM"/>
        </w:rPr>
        <w:t>․</w:t>
      </w:r>
      <w:r>
        <w:rPr>
          <w:rFonts w:ascii="GHEA Grapalat" w:hAnsi="GHEA Grapalat"/>
          <w:color w:val="000000" w:themeColor="text1"/>
          <w:shd w:val="clear" w:color="auto" w:fill="FFFFFF"/>
          <w:lang w:val="hy-AM"/>
        </w:rPr>
        <w:t xml:space="preserve"> </w:t>
      </w:r>
      <w:r>
        <w:rPr>
          <w:rFonts w:ascii="GHEA Grapalat" w:hAnsi="GHEA Grapalat" w:cs="Sylfaen"/>
          <w:color w:val="000000" w:themeColor="text1"/>
          <w:lang w:val="hy-AM"/>
        </w:rPr>
        <w:t>արտադրական</w:t>
      </w:r>
      <w:r>
        <w:rPr>
          <w:rFonts w:ascii="GHEA Grapalat" w:hAnsi="GHEA Grapalat"/>
          <w:color w:val="000000" w:themeColor="text1"/>
          <w:lang w:val="hy-AM"/>
        </w:rPr>
        <w:t xml:space="preserve">, </w:t>
      </w:r>
      <w:r>
        <w:rPr>
          <w:rFonts w:ascii="GHEA Grapalat" w:hAnsi="GHEA Grapalat" w:cs="Sylfaen"/>
          <w:color w:val="000000" w:themeColor="text1"/>
          <w:lang w:val="hy-AM"/>
        </w:rPr>
        <w:t xml:space="preserve">արդյունաբերական և </w:t>
      </w:r>
      <w:r>
        <w:rPr>
          <w:rFonts w:ascii="GHEA Grapalat" w:hAnsi="GHEA Grapalat"/>
          <w:color w:val="000000" w:themeColor="text1"/>
          <w:shd w:val="clear" w:color="auto" w:fill="FFFFFF"/>
          <w:lang w:val="hy-AM"/>
        </w:rPr>
        <w:t>գյուղատնտեսական նշանակության շենքերի</w:t>
      </w:r>
      <w:r>
        <w:rPr>
          <w:rFonts w:ascii="GHEA Grapalat" w:hAnsi="GHEA Grapalat" w:cs="Sylfaen"/>
          <w:color w:val="000000" w:themeColor="text1"/>
          <w:lang w:val="hy-AM"/>
        </w:rPr>
        <w:t xml:space="preserve">  և   </w:t>
      </w:r>
      <w:r>
        <w:rPr>
          <w:rFonts w:ascii="GHEA Grapalat" w:hAnsi="GHEA Grapalat"/>
          <w:color w:val="000000" w:themeColor="text1"/>
          <w:shd w:val="clear" w:color="auto" w:fill="FFFFFF"/>
          <w:lang w:val="hy-AM"/>
        </w:rPr>
        <w:t>շինությունների  մասով (այդ թվում՝ ավտոկայանատեղի)` մեկ քառակուսի մետր մակերեսի համար`</w:t>
      </w:r>
      <w:r>
        <w:rPr>
          <w:rFonts w:ascii="Calibri" w:hAnsi="Calibri" w:cs="Calibri"/>
          <w:color w:val="000000" w:themeColor="text1"/>
          <w:shd w:val="clear" w:color="auto" w:fill="FFFFFF"/>
          <w:lang w:val="hy-AM"/>
        </w:rPr>
        <w:t> </w:t>
      </w:r>
      <w:r>
        <w:rPr>
          <w:rFonts w:ascii="GHEA Grapalat" w:hAnsi="GHEA Grapalat" w:cs="Sylfaen"/>
          <w:color w:val="000000" w:themeColor="text1"/>
          <w:shd w:val="clear" w:color="auto" w:fill="FFFFFF"/>
          <w:lang w:val="hy-AM"/>
        </w:rPr>
        <w:t xml:space="preserve"> </w:t>
      </w:r>
      <w:r w:rsidR="00780F24" w:rsidRPr="00780F24">
        <w:rPr>
          <w:rFonts w:ascii="GHEA Grapalat" w:hAnsi="GHEA Grapalat" w:cs="Sylfaen"/>
          <w:b/>
          <w:color w:val="000000" w:themeColor="text1"/>
          <w:shd w:val="clear" w:color="auto" w:fill="FFFFFF"/>
          <w:lang w:val="hy-AM"/>
        </w:rPr>
        <w:t xml:space="preserve">տասը </w:t>
      </w:r>
      <w:r w:rsidRPr="00780F24">
        <w:rPr>
          <w:rFonts w:ascii="GHEA Grapalat" w:hAnsi="GHEA Grapalat" w:cs="Sylfaen"/>
          <w:b/>
          <w:color w:val="000000" w:themeColor="text1"/>
          <w:shd w:val="clear" w:color="auto" w:fill="FFFFFF"/>
          <w:lang w:val="hy-AM"/>
        </w:rPr>
        <w:t xml:space="preserve"> դրամ</w:t>
      </w:r>
      <w:r w:rsidR="00780F24">
        <w:rPr>
          <w:rFonts w:ascii="GHEA Grapalat" w:hAnsi="GHEA Grapalat" w:cs="Sylfaen"/>
          <w:b/>
          <w:color w:val="000000" w:themeColor="text1"/>
          <w:shd w:val="clear" w:color="auto" w:fill="FFFFFF"/>
          <w:lang w:val="hy-AM"/>
        </w:rPr>
        <w:t>,</w:t>
      </w:r>
    </w:p>
    <w:p w14:paraId="6AB41809" w14:textId="77777777" w:rsidR="00476E79" w:rsidRDefault="00476E79" w:rsidP="00476E79">
      <w:pPr>
        <w:shd w:val="clear" w:color="auto" w:fill="FFFFFF"/>
        <w:spacing w:after="0"/>
        <w:jc w:val="both"/>
        <w:rPr>
          <w:rFonts w:ascii="GHEA Grapalat" w:hAnsi="GHEA Grapalat"/>
          <w:color w:val="000000" w:themeColor="text1"/>
          <w:shd w:val="clear" w:color="auto" w:fill="FFFFFF"/>
          <w:lang w:val="hy-AM"/>
        </w:rPr>
      </w:pPr>
      <w:r>
        <w:rPr>
          <w:rFonts w:ascii="GHEA Grapalat" w:hAnsi="GHEA Grapalat"/>
          <w:color w:val="000000" w:themeColor="text1"/>
          <w:lang w:val="hy-AM"/>
        </w:rPr>
        <w:t>զ</w:t>
      </w:r>
      <w:r>
        <w:rPr>
          <w:rFonts w:ascii="Cambria Math" w:hAnsi="Cambria Math" w:cs="Cambria Math"/>
          <w:color w:val="000000" w:themeColor="text1"/>
          <w:lang w:val="hy-AM"/>
        </w:rPr>
        <w:t>․</w:t>
      </w:r>
      <w:r>
        <w:rPr>
          <w:rFonts w:ascii="GHEA Grapalat" w:hAnsi="GHEA Grapalat"/>
          <w:color w:val="000000" w:themeColor="text1"/>
          <w:lang w:val="hy-AM"/>
        </w:rPr>
        <w:t xml:space="preserve"> </w:t>
      </w:r>
      <w:r>
        <w:rPr>
          <w:rFonts w:ascii="Calibri" w:hAnsi="Calibri" w:cs="Calibri"/>
          <w:color w:val="000000" w:themeColor="text1"/>
          <w:lang w:val="hy-AM"/>
        </w:rPr>
        <w:t>       </w:t>
      </w:r>
      <w:r>
        <w:rPr>
          <w:rFonts w:ascii="GHEA Grapalat" w:hAnsi="GHEA Grapalat"/>
          <w:color w:val="000000" w:themeColor="text1"/>
          <w:shd w:val="clear" w:color="auto" w:fill="FFFFFF"/>
          <w:lang w:val="hy-AM"/>
        </w:rPr>
        <w:t>շինություններում, որտեղ իրականացվում է մեկից ավելի առանձնացված տնտեսական գործունեություն, աղբահանության վճարը հաշվարկվում է յուրաքանչյուր հատվածի համար՝ ըստ տվյալ հատվածում իրականացվող գործունեության տեսակի, համաձայն սույն ենթակետի</w:t>
      </w:r>
      <w:r>
        <w:rPr>
          <w:rFonts w:ascii="Calibri" w:hAnsi="Calibri" w:cs="Calibri"/>
          <w:color w:val="000000" w:themeColor="text1"/>
          <w:shd w:val="clear" w:color="auto" w:fill="FFFFFF"/>
          <w:lang w:val="hy-AM"/>
        </w:rPr>
        <w:t>  </w:t>
      </w:r>
      <w:r>
        <w:rPr>
          <w:rFonts w:ascii="GHEA Grapalat" w:hAnsi="GHEA Grapalat" w:cs="GHEA Grapalat"/>
          <w:color w:val="000000" w:themeColor="text1"/>
          <w:shd w:val="clear" w:color="auto" w:fill="FFFFFF"/>
          <w:lang w:val="hy-AM"/>
        </w:rPr>
        <w:t>1-5-րդ պարբերություններով սահմանված դրույքաչա</w:t>
      </w:r>
      <w:r>
        <w:rPr>
          <w:rFonts w:ascii="GHEA Grapalat" w:hAnsi="GHEA Grapalat"/>
          <w:color w:val="000000" w:themeColor="text1"/>
          <w:shd w:val="clear" w:color="auto" w:fill="FFFFFF"/>
          <w:lang w:val="hy-AM"/>
        </w:rPr>
        <w:t>փերի, եթե աղբահանության վճար վճարելու պարտավորություն ունեցող անձը դրա մասին գրավոր տեղեկացնում է համայնքի ղեկավարին՝ կցելով նշված հատվածների մակերեսների նշումով սխեման, իսկ համայնքի ղեկավարին չտեղեկացնելու դեպքում հաշվարկվում է սույն</w:t>
      </w:r>
      <w:r>
        <w:rPr>
          <w:rFonts w:ascii="Calibri" w:hAnsi="Calibri" w:cs="Calibri"/>
          <w:color w:val="000000" w:themeColor="text1"/>
          <w:shd w:val="clear" w:color="auto" w:fill="FFFFFF"/>
          <w:lang w:val="hy-AM"/>
        </w:rPr>
        <w:t> </w:t>
      </w:r>
      <w:r>
        <w:rPr>
          <w:rFonts w:ascii="GHEA Grapalat" w:hAnsi="GHEA Grapalat"/>
          <w:color w:val="000000" w:themeColor="text1"/>
          <w:shd w:val="clear" w:color="auto" w:fill="FFFFFF"/>
          <w:lang w:val="hy-AM"/>
        </w:rPr>
        <w:t>ենթակետի 1-5-րդ պարբերություններով սահմանված դրույքաչափով.</w:t>
      </w:r>
    </w:p>
    <w:p w14:paraId="1A0B0449" w14:textId="77777777" w:rsidR="00476E79" w:rsidRDefault="00476E79" w:rsidP="00476E79">
      <w:pPr>
        <w:shd w:val="clear" w:color="auto" w:fill="FFFFFF"/>
        <w:spacing w:after="0"/>
        <w:jc w:val="both"/>
        <w:rPr>
          <w:rFonts w:ascii="GHEA Grapalat" w:hAnsi="GHEA Grapalat"/>
          <w:color w:val="000000" w:themeColor="text1"/>
          <w:lang w:val="hy-AM"/>
        </w:rPr>
      </w:pPr>
    </w:p>
    <w:p w14:paraId="33B03764" w14:textId="77777777" w:rsidR="00476E79" w:rsidRDefault="00476E79" w:rsidP="00476E79">
      <w:pPr>
        <w:shd w:val="clear" w:color="auto" w:fill="FFFFFF"/>
        <w:jc w:val="both"/>
        <w:rPr>
          <w:rFonts w:ascii="GHEA Grapalat" w:hAnsi="GHEA Grapalat"/>
          <w:color w:val="000000" w:themeColor="text1"/>
          <w:lang w:val="hy-AM"/>
        </w:rPr>
      </w:pPr>
      <w:r>
        <w:rPr>
          <w:rFonts w:ascii="GHEA Grapalat" w:hAnsi="GHEA Grapalat"/>
          <w:color w:val="000000" w:themeColor="text1"/>
          <w:shd w:val="clear" w:color="auto" w:fill="FFFFFF"/>
          <w:lang w:val="hy-AM"/>
        </w:rPr>
        <w:t>է</w:t>
      </w:r>
      <w:r>
        <w:rPr>
          <w:rFonts w:ascii="Cambria Math" w:hAnsi="Cambria Math" w:cs="Cambria Math"/>
          <w:color w:val="000000" w:themeColor="text1"/>
          <w:shd w:val="clear" w:color="auto" w:fill="FFFFFF"/>
          <w:lang w:val="hy-AM"/>
        </w:rPr>
        <w:t>․</w:t>
      </w:r>
      <w:r w:rsidRPr="00BC2B96">
        <w:rPr>
          <w:rFonts w:ascii="GHEA Grapalat" w:hAnsi="GHEA Grapalat"/>
          <w:color w:val="000000" w:themeColor="text1"/>
          <w:shd w:val="clear" w:color="auto" w:fill="FFFFFF"/>
          <w:lang w:val="hy-AM"/>
        </w:rPr>
        <w:t xml:space="preserve"> </w:t>
      </w:r>
      <w:r>
        <w:rPr>
          <w:rFonts w:ascii="GHEA Grapalat" w:hAnsi="GHEA Grapalat"/>
          <w:color w:val="000000" w:themeColor="text1"/>
          <w:shd w:val="clear" w:color="auto" w:fill="FFFFFF"/>
          <w:lang w:val="hy-AM"/>
        </w:rPr>
        <w:t>շինություններում (այդ թվում՝ առանձնացված տնտեսական գործունեության համար նախատեսված շինությունների առանձին հատվածներում), որտեղ որևէ գործունեություն մշտապես կամ ժամանակավորապես չի իրականացվում, աղբահանության վճար չի հաշվարկվում, եթե շինությունում մշտապես կամ ժամանակավորապես որևէ գործունեություն չիրականացնելու վերաբերյալ աղբահանության վճար վճարելու պարտավորություն ունեցող անձը դրա մասին տեղեկացնում է համայնքի ղեկավարին, իսկ համայնքի ղեկավարին չտեղեկացնելու դեպքում հաշվարկվում է սույն ենթակետի 1-5-րդ պարբերություններով սահմանված դրույքաչափով:</w:t>
      </w:r>
    </w:p>
    <w:p w14:paraId="0A49CD20" w14:textId="302F0E06" w:rsidR="00476E79" w:rsidRPr="00F13D51" w:rsidRDefault="00476E79" w:rsidP="00476E79">
      <w:pPr>
        <w:spacing w:before="100" w:beforeAutospacing="1" w:after="100" w:afterAutospacing="1" w:line="240" w:lineRule="auto"/>
        <w:jc w:val="both"/>
        <w:rPr>
          <w:rFonts w:ascii="GHEA Grapalat" w:eastAsia="Times New Roman" w:hAnsi="GHEA Grapalat" w:cs="Times New Roman"/>
          <w:lang w:val="hy-AM"/>
        </w:rPr>
      </w:pPr>
      <w:r>
        <w:rPr>
          <w:rFonts w:ascii="GHEA Grapalat" w:hAnsi="GHEA Grapalat"/>
          <w:color w:val="000000" w:themeColor="text1"/>
          <w:shd w:val="clear" w:color="auto" w:fill="FFFFFF"/>
          <w:lang w:val="hy-AM"/>
        </w:rPr>
        <w:t>8</w:t>
      </w:r>
      <w:r w:rsidRPr="00F13D51">
        <w:rPr>
          <w:rFonts w:ascii="GHEA Grapalat" w:hAnsi="GHEA Grapalat"/>
          <w:color w:val="000000" w:themeColor="text1"/>
          <w:shd w:val="clear" w:color="auto" w:fill="FFFFFF"/>
          <w:lang w:val="hy-AM"/>
        </w:rPr>
        <w:t>)</w:t>
      </w:r>
      <w:r w:rsidRPr="00F13D51">
        <w:rPr>
          <w:rFonts w:ascii="GHEA Grapalat" w:eastAsia="Times New Roman" w:hAnsi="GHEA Grapalat" w:cs="Times New Roman"/>
          <w:lang w:val="hy-AM"/>
        </w:rPr>
        <w:t xml:space="preserve"> Ոչ բնակելի նպատակային նշանակության առնվազն 1000 քմ ընդհանուր մակերես զբաղեցնող շենքերում և (կամ) շինություններում և շենքերից ու շինություններից դուրս գտնվող առևտրի և հանրային սննդի օբյեկտների, ծառայությունների մատուցման վայրերի վերաբերյալ </w:t>
      </w:r>
      <w:r>
        <w:rPr>
          <w:rFonts w:ascii="GHEA Grapalat" w:eastAsia="Times New Roman" w:hAnsi="GHEA Grapalat" w:cs="Times New Roman"/>
          <w:lang w:val="hy-AM"/>
        </w:rPr>
        <w:t xml:space="preserve">«Աղբահանության և սանիտարական մաքրման մասին» </w:t>
      </w:r>
      <w:r w:rsidR="00AD3B0E">
        <w:rPr>
          <w:rFonts w:ascii="GHEA Grapalat" w:eastAsia="Times New Roman" w:hAnsi="GHEA Grapalat" w:cs="Times New Roman"/>
          <w:lang w:val="hy-AM"/>
        </w:rPr>
        <w:t>օրենքի</w:t>
      </w:r>
      <w:r w:rsidRPr="00F13D51">
        <w:rPr>
          <w:rFonts w:ascii="GHEA Grapalat" w:eastAsia="Times New Roman" w:hAnsi="GHEA Grapalat" w:cs="Times New Roman"/>
          <w:lang w:val="hy-AM"/>
        </w:rPr>
        <w:t xml:space="preserve"> </w:t>
      </w:r>
      <w:r>
        <w:rPr>
          <w:rFonts w:ascii="GHEA Grapalat" w:eastAsia="Times New Roman" w:hAnsi="GHEA Grapalat" w:cs="Times New Roman"/>
          <w:lang w:val="hy-AM"/>
        </w:rPr>
        <w:t xml:space="preserve">14-րդ </w:t>
      </w:r>
      <w:r w:rsidRPr="00F13D51">
        <w:rPr>
          <w:rFonts w:ascii="GHEA Grapalat" w:eastAsia="Times New Roman" w:hAnsi="GHEA Grapalat" w:cs="Times New Roman"/>
          <w:lang w:val="hy-AM"/>
        </w:rPr>
        <w:t>հոդվածի 2-րդ մասի 1-5-րդ կետերով և 2.1-ին մասով սահմանված դրույքաչափերի հետ անհամաձայնության դեպքում</w:t>
      </w:r>
      <w:r w:rsidRPr="00F13D51">
        <w:rPr>
          <w:rFonts w:ascii="Calibri" w:eastAsia="Times New Roman" w:hAnsi="Calibri" w:cs="Calibri"/>
          <w:lang w:val="hy-AM"/>
        </w:rPr>
        <w:t> </w:t>
      </w:r>
      <w:r w:rsidRPr="00F13D51">
        <w:rPr>
          <w:rFonts w:ascii="GHEA Grapalat" w:eastAsia="Times New Roman" w:hAnsi="GHEA Grapalat" w:cs="GHEA Grapalat"/>
          <w:lang w:val="hy-AM"/>
        </w:rPr>
        <w:t>աղբահանության</w:t>
      </w:r>
      <w:r w:rsidRPr="00F13D51">
        <w:rPr>
          <w:rFonts w:ascii="GHEA Grapalat" w:eastAsia="Times New Roman" w:hAnsi="GHEA Grapalat" w:cs="Times New Roman"/>
          <w:lang w:val="hy-AM"/>
        </w:rPr>
        <w:t xml:space="preserve"> </w:t>
      </w:r>
      <w:r w:rsidRPr="00F13D51">
        <w:rPr>
          <w:rFonts w:ascii="GHEA Grapalat" w:eastAsia="Times New Roman" w:hAnsi="GHEA Grapalat" w:cs="GHEA Grapalat"/>
          <w:lang w:val="hy-AM"/>
        </w:rPr>
        <w:t>վճարը</w:t>
      </w:r>
      <w:r w:rsidRPr="00F13D51">
        <w:rPr>
          <w:rFonts w:ascii="GHEA Grapalat" w:eastAsia="Times New Roman" w:hAnsi="GHEA Grapalat" w:cs="Times New Roman"/>
          <w:lang w:val="hy-AM"/>
        </w:rPr>
        <w:t xml:space="preserve"> </w:t>
      </w:r>
      <w:r w:rsidRPr="00F13D51">
        <w:rPr>
          <w:rFonts w:ascii="GHEA Grapalat" w:eastAsia="Times New Roman" w:hAnsi="GHEA Grapalat" w:cs="GHEA Grapalat"/>
          <w:lang w:val="hy-AM"/>
        </w:rPr>
        <w:t>սահմանվում</w:t>
      </w:r>
      <w:r w:rsidRPr="00F13D51">
        <w:rPr>
          <w:rFonts w:ascii="GHEA Grapalat" w:eastAsia="Times New Roman" w:hAnsi="GHEA Grapalat" w:cs="Times New Roman"/>
          <w:lang w:val="hy-AM"/>
        </w:rPr>
        <w:t xml:space="preserve"> </w:t>
      </w:r>
      <w:r w:rsidRPr="00F13D51">
        <w:rPr>
          <w:rFonts w:ascii="GHEA Grapalat" w:eastAsia="Times New Roman" w:hAnsi="GHEA Grapalat" w:cs="GHEA Grapalat"/>
          <w:lang w:val="hy-AM"/>
        </w:rPr>
        <w:t>է</w:t>
      </w:r>
      <w:r w:rsidRPr="00F13D51">
        <w:rPr>
          <w:rFonts w:ascii="GHEA Grapalat" w:eastAsia="Times New Roman" w:hAnsi="GHEA Grapalat" w:cs="Times New Roman"/>
          <w:lang w:val="hy-AM"/>
        </w:rPr>
        <w:t>`</w:t>
      </w:r>
    </w:p>
    <w:p w14:paraId="4C4EF747" w14:textId="750CC769" w:rsidR="00476E79" w:rsidRPr="00F13D51" w:rsidRDefault="00476E79" w:rsidP="00476E79">
      <w:pPr>
        <w:spacing w:before="100" w:beforeAutospacing="1" w:after="100" w:afterAutospacing="1" w:line="240" w:lineRule="auto"/>
        <w:jc w:val="both"/>
        <w:rPr>
          <w:rFonts w:ascii="GHEA Grapalat" w:eastAsia="Times New Roman" w:hAnsi="GHEA Grapalat" w:cs="Times New Roman"/>
          <w:lang w:val="hy-AM"/>
        </w:rPr>
      </w:pPr>
      <w:r>
        <w:rPr>
          <w:rFonts w:ascii="GHEA Grapalat" w:eastAsia="Times New Roman" w:hAnsi="GHEA Grapalat" w:cs="Times New Roman"/>
          <w:lang w:val="hy-AM"/>
        </w:rPr>
        <w:lastRenderedPageBreak/>
        <w:t>ա</w:t>
      </w:r>
      <w:r>
        <w:rPr>
          <w:rFonts w:ascii="Cambria Math" w:eastAsia="Times New Roman" w:hAnsi="Cambria Math" w:cs="Cambria Math"/>
          <w:lang w:val="hy-AM"/>
        </w:rPr>
        <w:t>․</w:t>
      </w:r>
      <w:r w:rsidRPr="00F13D51">
        <w:rPr>
          <w:rFonts w:ascii="GHEA Grapalat" w:eastAsia="Times New Roman" w:hAnsi="GHEA Grapalat" w:cs="Times New Roman"/>
          <w:lang w:val="hy-AM"/>
        </w:rPr>
        <w:t xml:space="preserve"> ըստ ծավալի` մեկ խորանարդ մետր աղբի համար, ինչպես նաև ոչ բնակելի տարածքների վերաբերյալ </w:t>
      </w:r>
      <w:r>
        <w:rPr>
          <w:rFonts w:ascii="GHEA Grapalat" w:eastAsia="Times New Roman" w:hAnsi="GHEA Grapalat" w:cs="Times New Roman"/>
          <w:lang w:val="hy-AM"/>
        </w:rPr>
        <w:t xml:space="preserve">«Աղբահանության և սանիտարական մաքրման մասին» </w:t>
      </w:r>
      <w:r w:rsidR="00AD3B0E">
        <w:rPr>
          <w:rFonts w:ascii="GHEA Grapalat" w:eastAsia="Times New Roman" w:hAnsi="GHEA Grapalat" w:cs="Times New Roman"/>
          <w:lang w:val="hy-AM"/>
        </w:rPr>
        <w:t>օրենքի</w:t>
      </w:r>
      <w:r w:rsidRPr="00F13D51">
        <w:rPr>
          <w:rFonts w:ascii="GHEA Grapalat" w:eastAsia="Times New Roman" w:hAnsi="GHEA Grapalat" w:cs="Times New Roman"/>
          <w:lang w:val="hy-AM"/>
        </w:rPr>
        <w:t xml:space="preserve"> </w:t>
      </w:r>
      <w:r>
        <w:rPr>
          <w:rFonts w:ascii="GHEA Grapalat" w:eastAsia="Times New Roman" w:hAnsi="GHEA Grapalat" w:cs="Times New Roman"/>
          <w:lang w:val="hy-AM"/>
        </w:rPr>
        <w:t xml:space="preserve">14-րդ </w:t>
      </w:r>
      <w:r w:rsidRPr="00F13D51">
        <w:rPr>
          <w:rFonts w:ascii="GHEA Grapalat" w:eastAsia="Times New Roman" w:hAnsi="GHEA Grapalat" w:cs="Times New Roman"/>
          <w:lang w:val="hy-AM"/>
        </w:rPr>
        <w:t xml:space="preserve">հոդվածի 2-րդ մասի 1-5-րդ կետերով սահմանված դրույքաչափերի հետ անհամաձայնության դեպքում` </w:t>
      </w:r>
      <w:r w:rsidRPr="00780F24">
        <w:rPr>
          <w:rFonts w:ascii="GHEA Grapalat" w:eastAsia="Times New Roman" w:hAnsi="GHEA Grapalat" w:cs="Times New Roman"/>
          <w:b/>
          <w:lang w:val="hy-AM"/>
        </w:rPr>
        <w:t>երեք հազար դրամ</w:t>
      </w:r>
      <w:r w:rsidRPr="00F13D51">
        <w:rPr>
          <w:rFonts w:ascii="GHEA Grapalat" w:eastAsia="Times New Roman" w:hAnsi="GHEA Grapalat" w:cs="Times New Roman"/>
          <w:lang w:val="hy-AM"/>
        </w:rPr>
        <w:t>, կամ</w:t>
      </w:r>
    </w:p>
    <w:p w14:paraId="0C71308B" w14:textId="504DD96F" w:rsidR="00476E79" w:rsidRPr="00F13D51" w:rsidRDefault="00476E79" w:rsidP="00476E79">
      <w:pPr>
        <w:spacing w:before="100" w:beforeAutospacing="1" w:after="100" w:afterAutospacing="1" w:line="240" w:lineRule="auto"/>
        <w:jc w:val="both"/>
        <w:rPr>
          <w:rFonts w:ascii="GHEA Grapalat" w:eastAsia="Times New Roman" w:hAnsi="GHEA Grapalat" w:cs="Times New Roman"/>
          <w:lang w:val="hy-AM"/>
        </w:rPr>
      </w:pPr>
      <w:r>
        <w:rPr>
          <w:rFonts w:ascii="GHEA Grapalat" w:eastAsia="Times New Roman" w:hAnsi="GHEA Grapalat" w:cs="Times New Roman"/>
          <w:lang w:val="hy-AM"/>
        </w:rPr>
        <w:t>բ</w:t>
      </w:r>
      <w:r>
        <w:rPr>
          <w:rFonts w:ascii="Cambria Math" w:eastAsia="Times New Roman" w:hAnsi="Cambria Math" w:cs="Cambria Math"/>
          <w:lang w:val="hy-AM"/>
        </w:rPr>
        <w:t>․</w:t>
      </w:r>
      <w:r>
        <w:rPr>
          <w:rFonts w:ascii="GHEA Grapalat" w:eastAsia="Times New Roman" w:hAnsi="GHEA Grapalat" w:cs="Times New Roman"/>
          <w:lang w:val="hy-AM"/>
        </w:rPr>
        <w:t xml:space="preserve"> </w:t>
      </w:r>
      <w:r w:rsidRPr="00F13D51">
        <w:rPr>
          <w:rFonts w:ascii="GHEA Grapalat" w:eastAsia="Times New Roman" w:hAnsi="GHEA Grapalat" w:cs="Times New Roman"/>
          <w:lang w:val="hy-AM"/>
        </w:rPr>
        <w:t xml:space="preserve">ըստ զանգվածի` մեկ տոննա աղբի համար, ինչպես նաև ոչ բնակելի տարածքների վերաբերյալ </w:t>
      </w:r>
      <w:r>
        <w:rPr>
          <w:rFonts w:ascii="GHEA Grapalat" w:eastAsia="Times New Roman" w:hAnsi="GHEA Grapalat" w:cs="Times New Roman"/>
          <w:lang w:val="hy-AM"/>
        </w:rPr>
        <w:t xml:space="preserve">«Աղբահանության և սանիտարական մաքրման մասին» </w:t>
      </w:r>
      <w:r w:rsidRPr="00F13D51">
        <w:rPr>
          <w:rFonts w:ascii="GHEA Grapalat" w:eastAsia="Times New Roman" w:hAnsi="GHEA Grapalat" w:cs="Times New Roman"/>
          <w:lang w:val="hy-AM"/>
        </w:rPr>
        <w:t xml:space="preserve"> </w:t>
      </w:r>
      <w:r w:rsidR="00AD3B0E">
        <w:rPr>
          <w:rFonts w:ascii="GHEA Grapalat" w:eastAsia="Times New Roman" w:hAnsi="GHEA Grapalat" w:cs="Times New Roman"/>
          <w:lang w:val="hy-AM"/>
        </w:rPr>
        <w:t xml:space="preserve">օրենքի </w:t>
      </w:r>
      <w:r>
        <w:rPr>
          <w:rFonts w:ascii="GHEA Grapalat" w:eastAsia="Times New Roman" w:hAnsi="GHEA Grapalat" w:cs="Times New Roman"/>
          <w:lang w:val="hy-AM"/>
        </w:rPr>
        <w:t xml:space="preserve">14-րդ </w:t>
      </w:r>
      <w:r w:rsidRPr="00F13D51">
        <w:rPr>
          <w:rFonts w:ascii="GHEA Grapalat" w:eastAsia="Times New Roman" w:hAnsi="GHEA Grapalat" w:cs="Times New Roman"/>
          <w:lang w:val="hy-AM"/>
        </w:rPr>
        <w:t xml:space="preserve">հոդվածի 2-րդ մասի 1-5-րդ կետերով սահմանված դրույքաչափերի հետ անհամաձայնության դեպքում` </w:t>
      </w:r>
      <w:r w:rsidRPr="00CC3744">
        <w:rPr>
          <w:rFonts w:ascii="GHEA Grapalat" w:eastAsia="Times New Roman" w:hAnsi="GHEA Grapalat" w:cs="Times New Roman"/>
          <w:b/>
          <w:lang w:val="hy-AM"/>
        </w:rPr>
        <w:t>տասը հազար դրամ</w:t>
      </w:r>
      <w:r w:rsidRPr="00F13D51">
        <w:rPr>
          <w:rFonts w:ascii="GHEA Grapalat" w:eastAsia="Times New Roman" w:hAnsi="GHEA Grapalat" w:cs="Times New Roman"/>
          <w:lang w:val="hy-AM"/>
        </w:rPr>
        <w:t>.</w:t>
      </w:r>
    </w:p>
    <w:p w14:paraId="6D5FFE7D" w14:textId="453BAECB" w:rsidR="00476E79" w:rsidRPr="00F13D51" w:rsidRDefault="00476E79" w:rsidP="00476E79">
      <w:pPr>
        <w:spacing w:before="100" w:beforeAutospacing="1" w:after="100" w:afterAutospacing="1" w:line="240" w:lineRule="auto"/>
        <w:jc w:val="both"/>
        <w:rPr>
          <w:rFonts w:ascii="GHEA Grapalat" w:eastAsia="Times New Roman" w:hAnsi="GHEA Grapalat" w:cs="Times New Roman"/>
          <w:lang w:val="hy-AM"/>
        </w:rPr>
      </w:pPr>
      <w:r>
        <w:rPr>
          <w:rFonts w:ascii="GHEA Grapalat" w:eastAsia="Times New Roman" w:hAnsi="GHEA Grapalat" w:cs="Times New Roman"/>
          <w:lang w:val="hy-AM"/>
        </w:rPr>
        <w:t xml:space="preserve">9 </w:t>
      </w:r>
      <w:r w:rsidR="006721CC" w:rsidRPr="006721CC">
        <w:rPr>
          <w:rFonts w:ascii="GHEA Grapalat" w:eastAsia="Times New Roman" w:hAnsi="GHEA Grapalat" w:cs="Times New Roman"/>
          <w:lang w:val="hy-AM"/>
        </w:rPr>
        <w:t>)</w:t>
      </w:r>
      <w:r>
        <w:rPr>
          <w:rFonts w:ascii="GHEA Grapalat" w:eastAsia="Times New Roman" w:hAnsi="GHEA Grapalat" w:cs="Times New Roman"/>
          <w:lang w:val="hy-AM"/>
        </w:rPr>
        <w:t xml:space="preserve">«Աղբահանության և սանիտարական մաքրման մասին» </w:t>
      </w:r>
      <w:r w:rsidRPr="00F13D51">
        <w:rPr>
          <w:rFonts w:ascii="GHEA Grapalat" w:eastAsia="Times New Roman" w:hAnsi="GHEA Grapalat" w:cs="Times New Roman"/>
          <w:lang w:val="hy-AM"/>
        </w:rPr>
        <w:t xml:space="preserve"> </w:t>
      </w:r>
      <w:r w:rsidR="00AD3B0E" w:rsidRPr="00AD3B0E">
        <w:rPr>
          <w:rFonts w:ascii="GHEA Grapalat" w:eastAsia="Times New Roman" w:hAnsi="GHEA Grapalat" w:cs="Times New Roman"/>
          <w:lang w:val="hy-AM"/>
        </w:rPr>
        <w:t xml:space="preserve">օրենքի </w:t>
      </w:r>
      <w:r>
        <w:rPr>
          <w:rFonts w:ascii="GHEA Grapalat" w:eastAsia="Times New Roman" w:hAnsi="GHEA Grapalat" w:cs="Times New Roman"/>
          <w:lang w:val="hy-AM"/>
        </w:rPr>
        <w:t xml:space="preserve">14-րդ </w:t>
      </w:r>
      <w:r w:rsidRPr="00F13D51">
        <w:rPr>
          <w:rFonts w:ascii="GHEA Grapalat" w:eastAsia="Times New Roman" w:hAnsi="GHEA Grapalat" w:cs="Times New Roman"/>
          <w:lang w:val="hy-AM"/>
        </w:rPr>
        <w:t xml:space="preserve">հոդվածի 3-րդ մասով սահմանված ոչ բնակելի շենքի և (կամ) շինության և (կամ) տարածքների մասով աղբահանության հարաբերությունները կարգավորվում են աղբահանության ծառայություն մատուցող և ստացող կողմերի միջև կնքված պայմանագրով: Ընդ որում, նշված շենքի, շինության և տարածքի սեփականատերը </w:t>
      </w:r>
      <w:r>
        <w:rPr>
          <w:rFonts w:ascii="GHEA Grapalat" w:eastAsia="Times New Roman" w:hAnsi="GHEA Grapalat" w:cs="Times New Roman"/>
          <w:lang w:val="hy-AM"/>
        </w:rPr>
        <w:t>«Աղբահանության և սանիտարական մաքրման մասին»</w:t>
      </w:r>
      <w:r w:rsidR="00AD3B0E" w:rsidRPr="00AD3B0E">
        <w:rPr>
          <w:rFonts w:ascii="GHEA Grapalat" w:eastAsia="Times New Roman" w:hAnsi="GHEA Grapalat" w:cs="Times New Roman"/>
          <w:lang w:val="hy-AM"/>
        </w:rPr>
        <w:t xml:space="preserve"> </w:t>
      </w:r>
      <w:r w:rsidR="00AD3B0E">
        <w:rPr>
          <w:rFonts w:ascii="GHEA Grapalat" w:eastAsia="Times New Roman" w:hAnsi="GHEA Grapalat" w:cs="Times New Roman"/>
          <w:lang w:val="hy-AM"/>
        </w:rPr>
        <w:t xml:space="preserve"> </w:t>
      </w:r>
      <w:r w:rsidR="00AD3B0E" w:rsidRPr="00AD3B0E">
        <w:rPr>
          <w:rFonts w:ascii="GHEA Grapalat" w:eastAsia="Times New Roman" w:hAnsi="GHEA Grapalat" w:cs="Times New Roman"/>
          <w:lang w:val="hy-AM"/>
        </w:rPr>
        <w:t>օրենքի</w:t>
      </w:r>
      <w:r>
        <w:rPr>
          <w:rFonts w:ascii="GHEA Grapalat" w:eastAsia="Times New Roman" w:hAnsi="GHEA Grapalat" w:cs="Times New Roman"/>
          <w:lang w:val="hy-AM"/>
        </w:rPr>
        <w:t xml:space="preserve"> </w:t>
      </w:r>
      <w:r w:rsidRPr="00F13D51">
        <w:rPr>
          <w:rFonts w:ascii="GHEA Grapalat" w:eastAsia="Times New Roman" w:hAnsi="GHEA Grapalat" w:cs="Times New Roman"/>
          <w:lang w:val="hy-AM"/>
        </w:rPr>
        <w:t xml:space="preserve"> </w:t>
      </w:r>
      <w:r>
        <w:rPr>
          <w:rFonts w:ascii="GHEA Grapalat" w:eastAsia="Times New Roman" w:hAnsi="GHEA Grapalat" w:cs="Times New Roman"/>
          <w:lang w:val="hy-AM"/>
        </w:rPr>
        <w:t xml:space="preserve">14-րդ </w:t>
      </w:r>
      <w:r w:rsidRPr="00F13D51">
        <w:rPr>
          <w:rFonts w:ascii="GHEA Grapalat" w:eastAsia="Times New Roman" w:hAnsi="GHEA Grapalat" w:cs="Times New Roman"/>
          <w:lang w:val="hy-AM"/>
        </w:rPr>
        <w:t xml:space="preserve">հոդվածի հոդվածի 2-րդ մասի 1-5-րդ կետերով և 2.1-ին մասով սահմանված դրույքաչափերի հետ անհամաձայնության վերաբերյալ գրավոր ներկայացնում է համապատասխան համայնքի ղեկավարին կամ օպերատորին: </w:t>
      </w:r>
    </w:p>
    <w:p w14:paraId="16B2F1E1" w14:textId="1DAD7837" w:rsidR="00476E79" w:rsidRPr="00F13D51" w:rsidRDefault="00476E79" w:rsidP="00476E79">
      <w:pPr>
        <w:spacing w:before="100" w:beforeAutospacing="1" w:after="100" w:afterAutospacing="1" w:line="240" w:lineRule="auto"/>
        <w:jc w:val="both"/>
        <w:rPr>
          <w:rFonts w:ascii="GHEA Grapalat" w:eastAsia="Times New Roman" w:hAnsi="GHEA Grapalat" w:cs="Times New Roman"/>
          <w:lang w:val="hy-AM"/>
        </w:rPr>
      </w:pPr>
      <w:r>
        <w:rPr>
          <w:rFonts w:ascii="GHEA Grapalat" w:eastAsia="Times New Roman" w:hAnsi="GHEA Grapalat" w:cs="Times New Roman"/>
          <w:lang w:val="hy-AM"/>
        </w:rPr>
        <w:t>ա</w:t>
      </w:r>
      <w:r>
        <w:rPr>
          <w:rFonts w:ascii="Cambria Math" w:eastAsia="Times New Roman" w:hAnsi="Cambria Math" w:cs="Cambria Math"/>
          <w:lang w:val="hy-AM"/>
        </w:rPr>
        <w:t>․</w:t>
      </w:r>
      <w:r w:rsidRPr="00F13D51">
        <w:rPr>
          <w:rFonts w:ascii="GHEA Grapalat" w:eastAsia="Times New Roman" w:hAnsi="GHEA Grapalat" w:cs="Times New Roman"/>
          <w:lang w:val="hy-AM"/>
        </w:rPr>
        <w:t xml:space="preserve"> </w:t>
      </w:r>
      <w:r>
        <w:rPr>
          <w:rFonts w:ascii="GHEA Grapalat" w:eastAsia="Times New Roman" w:hAnsi="GHEA Grapalat" w:cs="Times New Roman"/>
          <w:lang w:val="hy-AM"/>
        </w:rPr>
        <w:t xml:space="preserve">«Աղբահանության և սանիտարական մաքրման մասին» </w:t>
      </w:r>
      <w:r w:rsidR="00AD3B0E" w:rsidRPr="00AD3B0E">
        <w:rPr>
          <w:rFonts w:ascii="GHEA Grapalat" w:eastAsia="Times New Roman" w:hAnsi="GHEA Grapalat" w:cs="Times New Roman"/>
          <w:lang w:val="hy-AM"/>
        </w:rPr>
        <w:t>օրենքի</w:t>
      </w:r>
      <w:r w:rsidRPr="00F13D51">
        <w:rPr>
          <w:rFonts w:ascii="GHEA Grapalat" w:eastAsia="Times New Roman" w:hAnsi="GHEA Grapalat" w:cs="Times New Roman"/>
          <w:lang w:val="hy-AM"/>
        </w:rPr>
        <w:t xml:space="preserve"> </w:t>
      </w:r>
      <w:r>
        <w:rPr>
          <w:rFonts w:ascii="GHEA Grapalat" w:eastAsia="Times New Roman" w:hAnsi="GHEA Grapalat" w:cs="Times New Roman"/>
          <w:lang w:val="hy-AM"/>
        </w:rPr>
        <w:t xml:space="preserve">14-րդ </w:t>
      </w:r>
      <w:r w:rsidRPr="00F13D51">
        <w:rPr>
          <w:rFonts w:ascii="GHEA Grapalat" w:eastAsia="Times New Roman" w:hAnsi="GHEA Grapalat" w:cs="Times New Roman"/>
          <w:lang w:val="hy-AM"/>
        </w:rPr>
        <w:t>հոդվածի 3-րդ մասի 1-ին և 2-րդ կետերով նախատեսված դեպքում ոչ բնակելի նպատակային նշանակության շենքի և (կամ) շինության և (կամ) տարածքի սեփականատերն է կազմակերպում ըստ զանգվածի կամ ծավալի աղբի հավաքման և հաշվարկման ապահովումը` սույն օրենքի 8-րդ հոդվածի 3-րդ մասով նախատեսված անձանց կողմից դրա ապահովման անհնարինության դեպքում: Ընդ որում, ըստ զանգվածի կամ ծավալի աղբի հավաքման դեպքում պետք է ապահովվեն աղբի հավաքման ու հեռացման` համայնքի ավագանու հաստատած կարգն ու պայմանները:</w:t>
      </w:r>
    </w:p>
    <w:p w14:paraId="69F610F0" w14:textId="6C223EF9" w:rsidR="00476E79" w:rsidRPr="00F13D51" w:rsidRDefault="00476E79" w:rsidP="00476E79">
      <w:pPr>
        <w:spacing w:before="100" w:beforeAutospacing="1" w:after="100" w:afterAutospacing="1" w:line="240" w:lineRule="auto"/>
        <w:jc w:val="both"/>
        <w:rPr>
          <w:rFonts w:ascii="GHEA Grapalat" w:eastAsia="Times New Roman" w:hAnsi="GHEA Grapalat" w:cs="Times New Roman"/>
          <w:lang w:val="hy-AM"/>
        </w:rPr>
      </w:pPr>
      <w:r>
        <w:rPr>
          <w:rFonts w:ascii="GHEA Grapalat" w:eastAsia="Times New Roman" w:hAnsi="GHEA Grapalat" w:cs="Times New Roman"/>
          <w:lang w:val="hy-AM"/>
        </w:rPr>
        <w:t>բ</w:t>
      </w:r>
      <w:r w:rsidR="00AD3B0E">
        <w:rPr>
          <w:rFonts w:ascii="Cambria Math" w:eastAsia="Times New Roman" w:hAnsi="Cambria Math" w:cs="Times New Roman"/>
          <w:lang w:val="hy-AM"/>
        </w:rPr>
        <w:t xml:space="preserve">․ </w:t>
      </w:r>
      <w:r>
        <w:rPr>
          <w:rFonts w:ascii="GHEA Grapalat" w:eastAsia="Times New Roman" w:hAnsi="GHEA Grapalat" w:cs="Times New Roman"/>
          <w:lang w:val="hy-AM"/>
        </w:rPr>
        <w:t xml:space="preserve">«Աղբահանության և սանիտարական մաքրման մասին» </w:t>
      </w:r>
      <w:r w:rsidRPr="00F13D51">
        <w:rPr>
          <w:rFonts w:ascii="GHEA Grapalat" w:eastAsia="Times New Roman" w:hAnsi="GHEA Grapalat" w:cs="Times New Roman"/>
          <w:lang w:val="hy-AM"/>
        </w:rPr>
        <w:t xml:space="preserve"> </w:t>
      </w:r>
      <w:r w:rsidR="00AD3B0E" w:rsidRPr="00AD3B0E">
        <w:rPr>
          <w:rFonts w:ascii="GHEA Grapalat" w:eastAsia="Times New Roman" w:hAnsi="GHEA Grapalat" w:cs="Times New Roman"/>
          <w:lang w:val="hy-AM"/>
        </w:rPr>
        <w:t xml:space="preserve">օրենքի </w:t>
      </w:r>
      <w:r>
        <w:rPr>
          <w:rFonts w:ascii="GHEA Grapalat" w:eastAsia="Times New Roman" w:hAnsi="GHEA Grapalat" w:cs="Times New Roman"/>
          <w:lang w:val="hy-AM"/>
        </w:rPr>
        <w:t xml:space="preserve">14-րդ </w:t>
      </w:r>
      <w:r w:rsidRPr="00F13D51">
        <w:rPr>
          <w:rFonts w:ascii="GHEA Grapalat" w:eastAsia="Times New Roman" w:hAnsi="GHEA Grapalat" w:cs="Times New Roman"/>
          <w:lang w:val="hy-AM"/>
        </w:rPr>
        <w:t xml:space="preserve">հոդվածի 3-րդ մասի 1-ին և 2-րդ կետերով նախատեսված կարգավորումները չեն կիրառվում </w:t>
      </w:r>
      <w:r w:rsidR="00AD3B0E">
        <w:rPr>
          <w:rFonts w:ascii="GHEA Grapalat" w:eastAsia="Times New Roman" w:hAnsi="GHEA Grapalat" w:cs="Times New Roman"/>
          <w:lang w:val="hy-AM"/>
        </w:rPr>
        <w:t>վերոնշյալ օրենքի 14-րդ հոդվածի</w:t>
      </w:r>
      <w:r w:rsidRPr="00F13D51">
        <w:rPr>
          <w:rFonts w:ascii="GHEA Grapalat" w:eastAsia="Times New Roman" w:hAnsi="GHEA Grapalat" w:cs="Times New Roman"/>
          <w:lang w:val="hy-AM"/>
        </w:rPr>
        <w:t xml:space="preserve"> 3.2-րդ մասով սահմանվող ըստ զանգվածի կամ ծավալի աղբի հավաքման համար համապատասխան աղբամանների տեղադրման, ինչպես նաև աղբատար մեքենաների անարգել մուտքի ու ելքի անհնարինության դեպքերում:</w:t>
      </w:r>
    </w:p>
    <w:p w14:paraId="1FF4BCFA" w14:textId="0E9357A3" w:rsidR="00476E79" w:rsidRPr="00F13D51" w:rsidRDefault="00476E79" w:rsidP="00476E79">
      <w:pPr>
        <w:spacing w:before="100" w:beforeAutospacing="1" w:after="100" w:afterAutospacing="1" w:line="240" w:lineRule="auto"/>
        <w:jc w:val="both"/>
        <w:rPr>
          <w:rFonts w:ascii="GHEA Grapalat" w:eastAsia="Times New Roman" w:hAnsi="GHEA Grapalat" w:cs="Times New Roman"/>
          <w:lang w:val="hy-AM"/>
        </w:rPr>
      </w:pPr>
      <w:r>
        <w:rPr>
          <w:rFonts w:ascii="GHEA Grapalat" w:eastAsia="Times New Roman" w:hAnsi="GHEA Grapalat" w:cs="Times New Roman"/>
          <w:lang w:val="hy-AM"/>
        </w:rPr>
        <w:t>10</w:t>
      </w:r>
      <w:r w:rsidRPr="0081130E">
        <w:rPr>
          <w:rFonts w:ascii="GHEA Grapalat" w:eastAsia="Times New Roman" w:hAnsi="GHEA Grapalat" w:cs="Times New Roman"/>
          <w:lang w:val="hy-AM"/>
        </w:rPr>
        <w:t>)</w:t>
      </w:r>
      <w:r>
        <w:rPr>
          <w:rFonts w:ascii="Cambria Math" w:eastAsia="Times New Roman" w:hAnsi="Cambria Math" w:cs="Times New Roman"/>
          <w:lang w:val="hy-AM"/>
        </w:rPr>
        <w:t xml:space="preserve"> </w:t>
      </w:r>
      <w:r w:rsidRPr="00F13D51">
        <w:rPr>
          <w:rFonts w:ascii="GHEA Grapalat" w:eastAsia="Times New Roman" w:hAnsi="GHEA Grapalat" w:cs="Times New Roman"/>
          <w:lang w:val="hy-AM"/>
        </w:rPr>
        <w:t xml:space="preserve"> Աղբահանության վճար սահմանելու համար կիրառվող մեթոդները և աղբահանության վճարի դրույքաչափերը յուրաքանչյուր համայնքի համար սահմանվում են համայնքի ավագանու` օրենքով սահմանած կարգով` </w:t>
      </w:r>
      <w:r>
        <w:rPr>
          <w:rFonts w:ascii="GHEA Grapalat" w:eastAsia="Times New Roman" w:hAnsi="GHEA Grapalat" w:cs="Times New Roman"/>
          <w:lang w:val="hy-AM"/>
        </w:rPr>
        <w:t>«Աղբահանության և սանիտարական մաքրման մասին»</w:t>
      </w:r>
      <w:r w:rsidR="00AD3B0E" w:rsidRPr="00AD3B0E">
        <w:rPr>
          <w:rFonts w:ascii="GHEA Grapalat" w:eastAsia="Times New Roman" w:hAnsi="GHEA Grapalat" w:cs="Times New Roman"/>
          <w:lang w:val="hy-AM"/>
        </w:rPr>
        <w:t xml:space="preserve"> օրենքի</w:t>
      </w:r>
      <w:r>
        <w:rPr>
          <w:rFonts w:ascii="GHEA Grapalat" w:eastAsia="Times New Roman" w:hAnsi="GHEA Grapalat" w:cs="Times New Roman"/>
          <w:lang w:val="hy-AM"/>
        </w:rPr>
        <w:t xml:space="preserve"> </w:t>
      </w:r>
      <w:r w:rsidRPr="00F13D51">
        <w:rPr>
          <w:rFonts w:ascii="GHEA Grapalat" w:eastAsia="Times New Roman" w:hAnsi="GHEA Grapalat" w:cs="Times New Roman"/>
          <w:lang w:val="hy-AM"/>
        </w:rPr>
        <w:t xml:space="preserve"> </w:t>
      </w:r>
      <w:r>
        <w:rPr>
          <w:rFonts w:ascii="GHEA Grapalat" w:eastAsia="Times New Roman" w:hAnsi="GHEA Grapalat" w:cs="Times New Roman"/>
          <w:lang w:val="hy-AM"/>
        </w:rPr>
        <w:t xml:space="preserve">14-րդ </w:t>
      </w:r>
      <w:r w:rsidRPr="00F13D51">
        <w:rPr>
          <w:rFonts w:ascii="GHEA Grapalat" w:eastAsia="Times New Roman" w:hAnsi="GHEA Grapalat" w:cs="Times New Roman"/>
          <w:lang w:val="hy-AM"/>
        </w:rPr>
        <w:t>հոդվածի 1-3-րդ մասերով սահմանված դրույքաչափերի սահմաններում:</w:t>
      </w:r>
    </w:p>
    <w:p w14:paraId="0B028AFB" w14:textId="77777777" w:rsidR="009A6B42" w:rsidRDefault="00476E79" w:rsidP="009A6B42">
      <w:pPr>
        <w:jc w:val="both"/>
        <w:rPr>
          <w:rFonts w:ascii="GHEA Grapalat" w:hAnsi="GHEA Grapalat"/>
          <w:color w:val="333333"/>
          <w:shd w:val="clear" w:color="auto" w:fill="FFFFFF"/>
          <w:lang w:val="hy-AM"/>
        </w:rPr>
      </w:pPr>
      <w:r w:rsidRPr="009A6B42">
        <w:rPr>
          <w:rFonts w:ascii="GHEA Grapalat" w:hAnsi="GHEA Grapalat"/>
          <w:color w:val="000000"/>
          <w:lang w:val="hy-AM"/>
        </w:rPr>
        <w:t>11</w:t>
      </w:r>
      <w:r w:rsidR="009A6B42" w:rsidRPr="009A6B42">
        <w:rPr>
          <w:rFonts w:ascii="GHEA Grapalat" w:hAnsi="GHEA Grapalat"/>
          <w:color w:val="333333"/>
          <w:shd w:val="clear" w:color="auto" w:fill="FFFFFF"/>
          <w:lang w:val="hy-AM"/>
        </w:rPr>
        <w:t>) համայնքային ենթակայության նախադպրոցական ուսումնական հաստատությունների /մսուր-մանկապարտեզի,մանկապարտեզի/ ծառայությունից օգտվողների համար՝ համայնքի կողմից կամ համայնքի պատվերով մատուցված ծառայությունների դիմաց փոխհատուցման գումարի չափով</w:t>
      </w:r>
      <w:r w:rsidR="009A6B42" w:rsidRPr="009A6B42">
        <w:rPr>
          <w:rFonts w:ascii="Cambria Math" w:hAnsi="Cambria Math" w:cs="Cambria Math"/>
          <w:color w:val="333333"/>
          <w:shd w:val="clear" w:color="auto" w:fill="FFFFFF"/>
          <w:lang w:val="hy-AM"/>
        </w:rPr>
        <w:t>․</w:t>
      </w:r>
      <w:r w:rsidR="009A6B42" w:rsidRPr="009A6B42">
        <w:rPr>
          <w:rFonts w:ascii="GHEA Grapalat" w:hAnsi="GHEA Grapalat"/>
          <w:color w:val="333333"/>
          <w:lang w:val="hy-AM"/>
        </w:rPr>
        <w:br/>
      </w:r>
      <w:r w:rsidR="009A6B42" w:rsidRPr="009A6B42">
        <w:rPr>
          <w:rFonts w:ascii="GHEA Grapalat" w:hAnsi="GHEA Grapalat"/>
          <w:color w:val="333333"/>
          <w:shd w:val="clear" w:color="auto" w:fill="FFFFFF"/>
          <w:lang w:val="hy-AM"/>
        </w:rPr>
        <w:t>ա</w:t>
      </w:r>
      <w:r w:rsidR="009A6B42" w:rsidRPr="009A6B42">
        <w:rPr>
          <w:rFonts w:ascii="Cambria Math" w:hAnsi="Cambria Math" w:cs="Cambria Math"/>
          <w:color w:val="333333"/>
          <w:shd w:val="clear" w:color="auto" w:fill="FFFFFF"/>
          <w:lang w:val="hy-AM"/>
        </w:rPr>
        <w:t>․</w:t>
      </w:r>
      <w:r w:rsidR="009A6B42">
        <w:rPr>
          <w:rFonts w:ascii="GHEA Grapalat" w:hAnsi="GHEA Grapalat"/>
          <w:color w:val="333333"/>
          <w:shd w:val="clear" w:color="auto" w:fill="FFFFFF"/>
          <w:lang w:val="hy-AM"/>
        </w:rPr>
        <w:t>հ</w:t>
      </w:r>
      <w:r w:rsidR="009A6B42" w:rsidRPr="009A6B42">
        <w:rPr>
          <w:rFonts w:ascii="GHEA Grapalat" w:hAnsi="GHEA Grapalat"/>
          <w:color w:val="333333"/>
          <w:shd w:val="clear" w:color="auto" w:fill="FFFFFF"/>
          <w:lang w:val="hy-AM"/>
        </w:rPr>
        <w:t xml:space="preserve">ամայնքի բնակիչ համարվող մանկապարտեզի ծառայությունից օգտվող անձանց համար՝ </w:t>
      </w:r>
      <w:r w:rsidR="009A6B42" w:rsidRPr="009A6B42">
        <w:rPr>
          <w:rFonts w:ascii="GHEA Grapalat" w:hAnsi="GHEA Grapalat"/>
          <w:b/>
          <w:color w:val="333333"/>
          <w:shd w:val="clear" w:color="auto" w:fill="FFFFFF"/>
          <w:lang w:val="hy-AM"/>
        </w:rPr>
        <w:t>ութ հազար դրամ</w:t>
      </w:r>
      <w:r w:rsidR="009A6B42" w:rsidRPr="009A6B42">
        <w:rPr>
          <w:rFonts w:ascii="GHEA Grapalat" w:hAnsi="GHEA Grapalat"/>
          <w:b/>
          <w:color w:val="333333"/>
          <w:lang w:val="hy-AM"/>
        </w:rPr>
        <w:br/>
      </w:r>
      <w:r w:rsidR="009A6B42" w:rsidRPr="009A6B42">
        <w:rPr>
          <w:rFonts w:ascii="GHEA Grapalat" w:hAnsi="GHEA Grapalat"/>
          <w:color w:val="333333"/>
          <w:shd w:val="clear" w:color="auto" w:fill="FFFFFF"/>
          <w:lang w:val="hy-AM"/>
        </w:rPr>
        <w:t>բ</w:t>
      </w:r>
      <w:r w:rsidR="009A6B42" w:rsidRPr="009A6B42">
        <w:rPr>
          <w:rFonts w:ascii="Cambria Math" w:hAnsi="Cambria Math" w:cs="Cambria Math"/>
          <w:color w:val="333333"/>
          <w:shd w:val="clear" w:color="auto" w:fill="FFFFFF"/>
          <w:lang w:val="hy-AM"/>
        </w:rPr>
        <w:t>․</w:t>
      </w:r>
      <w:r w:rsidR="009A6B42" w:rsidRPr="009A6B42">
        <w:rPr>
          <w:rFonts w:ascii="GHEA Grapalat" w:hAnsi="GHEA Grapalat"/>
          <w:color w:val="333333"/>
          <w:shd w:val="clear" w:color="auto" w:fill="FFFFFF"/>
          <w:lang w:val="hy-AM"/>
        </w:rPr>
        <w:t xml:space="preserve">այլ համայնքի բնակիչ համարվող մանկապարտեզի ծառայությունից օգտվող անձանց համար՝ </w:t>
      </w:r>
      <w:r w:rsidR="00494D82">
        <w:rPr>
          <w:rFonts w:ascii="GHEA Grapalat" w:hAnsi="GHEA Grapalat"/>
          <w:b/>
          <w:color w:val="333333"/>
          <w:shd w:val="clear" w:color="auto" w:fill="FFFFFF"/>
          <w:lang w:val="hy-AM"/>
        </w:rPr>
        <w:t xml:space="preserve">տասներկու </w:t>
      </w:r>
      <w:r w:rsidR="009A6B42" w:rsidRPr="009A6B42">
        <w:rPr>
          <w:rFonts w:ascii="GHEA Grapalat" w:hAnsi="GHEA Grapalat"/>
          <w:b/>
          <w:color w:val="333333"/>
          <w:shd w:val="clear" w:color="auto" w:fill="FFFFFF"/>
          <w:lang w:val="hy-AM"/>
        </w:rPr>
        <w:t>հազար դրամ</w:t>
      </w:r>
      <w:r w:rsidR="009A6B42" w:rsidRPr="009A6B42">
        <w:rPr>
          <w:rFonts w:ascii="GHEA Grapalat" w:hAnsi="GHEA Grapalat"/>
          <w:color w:val="333333"/>
          <w:lang w:val="hy-AM"/>
        </w:rPr>
        <w:br/>
      </w:r>
      <w:r w:rsidR="009A6B42" w:rsidRPr="009A6B42">
        <w:rPr>
          <w:rFonts w:ascii="GHEA Grapalat" w:hAnsi="GHEA Grapalat"/>
          <w:color w:val="333333"/>
          <w:shd w:val="clear" w:color="auto" w:fill="FFFFFF"/>
          <w:lang w:val="hy-AM"/>
        </w:rPr>
        <w:t>գ</w:t>
      </w:r>
      <w:r w:rsidR="009A6B42" w:rsidRPr="009A6B42">
        <w:rPr>
          <w:rFonts w:ascii="Cambria Math" w:hAnsi="Cambria Math" w:cs="Cambria Math"/>
          <w:color w:val="333333"/>
          <w:shd w:val="clear" w:color="auto" w:fill="FFFFFF"/>
          <w:lang w:val="hy-AM"/>
        </w:rPr>
        <w:t>․</w:t>
      </w:r>
      <w:r w:rsidR="009A6B42" w:rsidRPr="009A6B42">
        <w:rPr>
          <w:rFonts w:ascii="GHEA Grapalat" w:hAnsi="GHEA Grapalat"/>
          <w:color w:val="333333"/>
          <w:shd w:val="clear" w:color="auto" w:fill="FFFFFF"/>
          <w:lang w:val="hy-AM"/>
        </w:rPr>
        <w:t xml:space="preserve">համայնքի բնակիչ համարվող, մսուր-մանկապարտեզի /2-ից մինչև 3 տարեկան հասակը/ ծառայությունից օգտվող անձանց համար՝ </w:t>
      </w:r>
      <w:r w:rsidR="009A6B42" w:rsidRPr="009A6B42">
        <w:rPr>
          <w:rFonts w:ascii="GHEA Grapalat" w:hAnsi="GHEA Grapalat"/>
          <w:b/>
          <w:color w:val="333333"/>
          <w:shd w:val="clear" w:color="auto" w:fill="FFFFFF"/>
          <w:lang w:val="hy-AM"/>
        </w:rPr>
        <w:t>տասը հազար դրամ</w:t>
      </w:r>
      <w:r w:rsidR="009A6B42" w:rsidRPr="009A6B42">
        <w:rPr>
          <w:rFonts w:ascii="GHEA Grapalat" w:hAnsi="GHEA Grapalat"/>
          <w:color w:val="333333"/>
          <w:lang w:val="hy-AM"/>
        </w:rPr>
        <w:br/>
      </w:r>
      <w:r w:rsidR="009A6B42" w:rsidRPr="009A6B42">
        <w:rPr>
          <w:rFonts w:ascii="GHEA Grapalat" w:hAnsi="GHEA Grapalat"/>
          <w:color w:val="333333"/>
          <w:shd w:val="clear" w:color="auto" w:fill="FFFFFF"/>
          <w:lang w:val="hy-AM"/>
        </w:rPr>
        <w:lastRenderedPageBreak/>
        <w:t>դ</w:t>
      </w:r>
      <w:r w:rsidR="009A6B42" w:rsidRPr="009A6B42">
        <w:rPr>
          <w:rFonts w:ascii="Cambria Math" w:hAnsi="Cambria Math" w:cs="Cambria Math"/>
          <w:color w:val="333333"/>
          <w:shd w:val="clear" w:color="auto" w:fill="FFFFFF"/>
          <w:lang w:val="hy-AM"/>
        </w:rPr>
        <w:t>․</w:t>
      </w:r>
      <w:r w:rsidR="009A6B42" w:rsidRPr="009A6B42">
        <w:rPr>
          <w:rFonts w:ascii="GHEA Grapalat" w:hAnsi="GHEA Grapalat"/>
          <w:color w:val="333333"/>
          <w:shd w:val="clear" w:color="auto" w:fill="FFFFFF"/>
          <w:lang w:val="hy-AM"/>
        </w:rPr>
        <w:t xml:space="preserve">այլ համայնքի բնակիչ համարվող, մսուր-մանկապարտեզի /2-ից մինչև 3 տարեկան հասակը/ ծառայությունից օգտվող անձանց համար՝ </w:t>
      </w:r>
      <w:r w:rsidR="009A6B42" w:rsidRPr="009A6B42">
        <w:rPr>
          <w:rFonts w:ascii="GHEA Grapalat" w:hAnsi="GHEA Grapalat"/>
          <w:b/>
          <w:color w:val="333333"/>
          <w:shd w:val="clear" w:color="auto" w:fill="FFFFFF"/>
          <w:lang w:val="hy-AM"/>
        </w:rPr>
        <w:t>տասնհինգ հազար դրամ</w:t>
      </w:r>
      <w:r w:rsidR="009A6B42" w:rsidRPr="009A6B42">
        <w:rPr>
          <w:rFonts w:ascii="GHEA Grapalat" w:hAnsi="GHEA Grapalat"/>
          <w:color w:val="333333"/>
          <w:lang w:val="hy-AM"/>
        </w:rPr>
        <w:br/>
      </w:r>
      <w:r w:rsidR="009A6B42" w:rsidRPr="009A6B42">
        <w:rPr>
          <w:rFonts w:ascii="GHEA Grapalat" w:hAnsi="GHEA Grapalat"/>
          <w:color w:val="333333"/>
          <w:shd w:val="clear" w:color="auto" w:fill="FFFFFF"/>
          <w:lang w:val="hy-AM"/>
        </w:rPr>
        <w:t>ե</w:t>
      </w:r>
      <w:r w:rsidR="009A6B42" w:rsidRPr="009A6B42">
        <w:rPr>
          <w:rFonts w:ascii="Cambria Math" w:hAnsi="Cambria Math" w:cs="Cambria Math"/>
          <w:color w:val="333333"/>
          <w:shd w:val="clear" w:color="auto" w:fill="FFFFFF"/>
          <w:lang w:val="hy-AM"/>
        </w:rPr>
        <w:t>․</w:t>
      </w:r>
      <w:r w:rsidR="009A6B42" w:rsidRPr="009A6B42">
        <w:rPr>
          <w:rFonts w:ascii="GHEA Grapalat" w:hAnsi="GHEA Grapalat"/>
          <w:color w:val="333333"/>
          <w:shd w:val="clear" w:color="auto" w:fill="FFFFFF"/>
          <w:lang w:val="hy-AM"/>
        </w:rPr>
        <w:t>նպաստառու,</w:t>
      </w:r>
      <w:r w:rsidR="009A6B42">
        <w:rPr>
          <w:rFonts w:ascii="GHEA Grapalat" w:hAnsi="GHEA Grapalat"/>
          <w:color w:val="333333"/>
          <w:shd w:val="clear" w:color="auto" w:fill="FFFFFF"/>
          <w:lang w:val="hy-AM"/>
        </w:rPr>
        <w:t xml:space="preserve"> </w:t>
      </w:r>
      <w:r w:rsidR="009A6B42" w:rsidRPr="009A6B42">
        <w:rPr>
          <w:rFonts w:ascii="GHEA Grapalat" w:hAnsi="GHEA Grapalat"/>
          <w:color w:val="333333"/>
          <w:shd w:val="clear" w:color="auto" w:fill="FFFFFF"/>
          <w:lang w:val="hy-AM"/>
        </w:rPr>
        <w:t>միակողմանի ծնողազուրկ,</w:t>
      </w:r>
      <w:r w:rsidR="009A6B42">
        <w:rPr>
          <w:rFonts w:ascii="GHEA Grapalat" w:hAnsi="GHEA Grapalat"/>
          <w:color w:val="333333"/>
          <w:shd w:val="clear" w:color="auto" w:fill="FFFFFF"/>
          <w:lang w:val="hy-AM"/>
        </w:rPr>
        <w:t xml:space="preserve"> </w:t>
      </w:r>
      <w:r w:rsidR="009A6B42" w:rsidRPr="009A6B42">
        <w:rPr>
          <w:rFonts w:ascii="GHEA Grapalat" w:hAnsi="GHEA Grapalat"/>
          <w:color w:val="333333"/>
          <w:shd w:val="clear" w:color="auto" w:fill="FFFFFF"/>
          <w:lang w:val="hy-AM"/>
        </w:rPr>
        <w:t xml:space="preserve">հաշմանդամության կարգ ունեցող, մանկապարտեզ հաճախող </w:t>
      </w:r>
      <w:r w:rsidR="00C95C2D">
        <w:rPr>
          <w:rFonts w:ascii="GHEA Grapalat" w:hAnsi="GHEA Grapalat"/>
          <w:color w:val="333333"/>
          <w:shd w:val="clear" w:color="auto" w:fill="FFFFFF"/>
          <w:lang w:val="hy-AM"/>
        </w:rPr>
        <w:t>երկու</w:t>
      </w:r>
      <w:r w:rsidR="00C95C2D" w:rsidRPr="00C95C2D">
        <w:rPr>
          <w:rFonts w:ascii="GHEA Grapalat" w:hAnsi="GHEA Grapalat"/>
          <w:color w:val="333333"/>
          <w:shd w:val="clear" w:color="auto" w:fill="FFFFFF"/>
          <w:lang w:val="hy-AM"/>
        </w:rPr>
        <w:t xml:space="preserve"> </w:t>
      </w:r>
      <w:r w:rsidR="00C95C2D">
        <w:rPr>
          <w:rFonts w:ascii="GHEA Grapalat" w:hAnsi="GHEA Grapalat"/>
          <w:color w:val="333333"/>
          <w:shd w:val="clear" w:color="auto" w:fill="FFFFFF"/>
          <w:lang w:val="hy-AM"/>
        </w:rPr>
        <w:t>և</w:t>
      </w:r>
      <w:r w:rsidR="009A6B42" w:rsidRPr="009A6B42">
        <w:rPr>
          <w:rFonts w:ascii="GHEA Grapalat" w:hAnsi="GHEA Grapalat"/>
          <w:color w:val="333333"/>
          <w:shd w:val="clear" w:color="auto" w:fill="FFFFFF"/>
          <w:lang w:val="hy-AM"/>
        </w:rPr>
        <w:t xml:space="preserve"> ավել երեխա ունեցող ընտանիքների համար՝ </w:t>
      </w:r>
      <w:r w:rsidR="009A6B42" w:rsidRPr="009A6B42">
        <w:rPr>
          <w:rFonts w:ascii="GHEA Grapalat" w:hAnsi="GHEA Grapalat"/>
          <w:b/>
          <w:color w:val="333333"/>
          <w:shd w:val="clear" w:color="auto" w:fill="FFFFFF"/>
          <w:lang w:val="hy-AM"/>
        </w:rPr>
        <w:t>չորս հազար հինգ հարյուր դրամ</w:t>
      </w:r>
      <w:r w:rsidR="009A6B42" w:rsidRPr="009A6B42">
        <w:rPr>
          <w:rFonts w:ascii="GHEA Grapalat" w:hAnsi="GHEA Grapalat"/>
          <w:color w:val="333333"/>
          <w:lang w:val="hy-AM"/>
        </w:rPr>
        <w:br/>
      </w:r>
      <w:r w:rsidR="009A6B42" w:rsidRPr="009A6B42">
        <w:rPr>
          <w:rFonts w:ascii="GHEA Grapalat" w:hAnsi="GHEA Grapalat"/>
          <w:color w:val="333333"/>
          <w:shd w:val="clear" w:color="auto" w:fill="FFFFFF"/>
          <w:lang w:val="hy-AM"/>
        </w:rPr>
        <w:t>զ</w:t>
      </w:r>
      <w:r w:rsidR="009A6B42" w:rsidRPr="009A6B42">
        <w:rPr>
          <w:rFonts w:ascii="Cambria Math" w:hAnsi="Cambria Math" w:cs="Cambria Math"/>
          <w:color w:val="333333"/>
          <w:shd w:val="clear" w:color="auto" w:fill="FFFFFF"/>
          <w:lang w:val="hy-AM"/>
        </w:rPr>
        <w:t>․</w:t>
      </w:r>
      <w:r w:rsidR="009A6B42" w:rsidRPr="009A6B42">
        <w:rPr>
          <w:rFonts w:ascii="GHEA Grapalat" w:hAnsi="GHEA Grapalat"/>
          <w:color w:val="333333"/>
          <w:shd w:val="clear" w:color="auto" w:fill="FFFFFF"/>
          <w:lang w:val="hy-AM"/>
        </w:rPr>
        <w:t xml:space="preserve">երկկողմանի ծնողազուրկ, 44 օրյա պատերազմում և դրանից հետո զոհված զինծառայողների երեխաների, ինչպես նաև Լեռնային Ղարաբաղից բռնի տեղահանված երեխաների համար՝ </w:t>
      </w:r>
      <w:r w:rsidR="009A6B42" w:rsidRPr="009A6B42">
        <w:rPr>
          <w:rFonts w:ascii="GHEA Grapalat" w:hAnsi="GHEA Grapalat"/>
          <w:b/>
          <w:color w:val="333333"/>
          <w:shd w:val="clear" w:color="auto" w:fill="FFFFFF"/>
          <w:lang w:val="hy-AM"/>
        </w:rPr>
        <w:t>անվճար</w:t>
      </w:r>
      <w:r w:rsidR="009A6B42">
        <w:rPr>
          <w:rFonts w:ascii="GHEA Grapalat" w:hAnsi="GHEA Grapalat"/>
          <w:color w:val="333333"/>
          <w:shd w:val="clear" w:color="auto" w:fill="FFFFFF"/>
          <w:lang w:val="hy-AM"/>
        </w:rPr>
        <w:t>.</w:t>
      </w:r>
    </w:p>
    <w:p w14:paraId="7B9A6F95" w14:textId="77777777" w:rsidR="00D66431" w:rsidRPr="00385B66" w:rsidRDefault="00476E79" w:rsidP="00D66431">
      <w:pPr>
        <w:shd w:val="clear" w:color="auto" w:fill="FFFFFF"/>
        <w:spacing w:after="0"/>
        <w:ind w:right="-165"/>
        <w:jc w:val="both"/>
        <w:rPr>
          <w:rFonts w:ascii="GHEA Grapalat" w:eastAsia="Times New Roman" w:hAnsi="GHEA Grapalat" w:cs="Times New Roman"/>
          <w:sz w:val="24"/>
          <w:szCs w:val="24"/>
          <w:lang w:val="hy-AM"/>
        </w:rPr>
      </w:pPr>
      <w:r w:rsidRPr="00385B66">
        <w:rPr>
          <w:rFonts w:ascii="GHEA Grapalat" w:hAnsi="GHEA Grapalat"/>
          <w:lang w:val="hy-AM"/>
        </w:rPr>
        <w:t xml:space="preserve">12) </w:t>
      </w:r>
      <w:r w:rsidR="00D66431" w:rsidRPr="00385B66">
        <w:rPr>
          <w:rFonts w:ascii="GHEA Grapalat" w:eastAsia="Times New Roman" w:hAnsi="GHEA Grapalat" w:cs="Times New Roman"/>
          <w:sz w:val="24"/>
          <w:szCs w:val="24"/>
          <w:lang w:val="hy-AM"/>
        </w:rPr>
        <w:t>համայնքային ենթակայության արտադպրոցական դաստիարակության   հաստատությունների՝ «Արվեստի դպրոց» ՀՈԱԿ-ի  ծառայություններից օգտվողների  համար՝ ՀՈԱԿ  հաճախող  մեկ  աշակերտի   ամսական  վարձավճարի  չափ  սահմանել՝</w:t>
      </w:r>
    </w:p>
    <w:p w14:paraId="6EB7B45E" w14:textId="77777777" w:rsidR="00D66431" w:rsidRPr="00385B66" w:rsidRDefault="00D66431" w:rsidP="00D66431">
      <w:pPr>
        <w:shd w:val="clear" w:color="auto" w:fill="FFFFFF"/>
        <w:spacing w:after="0"/>
        <w:ind w:right="-165"/>
        <w:jc w:val="both"/>
        <w:rPr>
          <w:rFonts w:ascii="GHEA Grapalat" w:eastAsia="Times New Roman" w:hAnsi="GHEA Grapalat" w:cs="Times New Roman"/>
          <w:sz w:val="24"/>
          <w:szCs w:val="24"/>
          <w:lang w:val="hy-AM"/>
        </w:rPr>
      </w:pPr>
      <w:r w:rsidRPr="00385B66">
        <w:rPr>
          <w:rFonts w:ascii="GHEA Grapalat" w:eastAsia="Times New Roman" w:hAnsi="GHEA Grapalat" w:cs="Times New Roman"/>
          <w:sz w:val="24"/>
          <w:szCs w:val="24"/>
          <w:lang w:val="hy-AM"/>
        </w:rPr>
        <w:t>ա. դաշնամուրային  բաժին՝</w:t>
      </w:r>
      <w:r w:rsidRPr="00385B66">
        <w:rPr>
          <w:rFonts w:ascii="GHEA Grapalat" w:eastAsia="Times New Roman" w:hAnsi="GHEA Grapalat" w:cs="Times New Roman"/>
          <w:b/>
          <w:sz w:val="24"/>
          <w:szCs w:val="24"/>
          <w:lang w:val="hy-AM"/>
        </w:rPr>
        <w:t xml:space="preserve"> հինգ հազար դրամ,</w:t>
      </w:r>
    </w:p>
    <w:p w14:paraId="188F6320" w14:textId="77777777" w:rsidR="00D66431" w:rsidRPr="00385B66" w:rsidRDefault="00D66431" w:rsidP="00D66431">
      <w:pPr>
        <w:shd w:val="clear" w:color="auto" w:fill="FFFFFF"/>
        <w:spacing w:after="0"/>
        <w:ind w:right="-165"/>
        <w:jc w:val="both"/>
        <w:rPr>
          <w:rFonts w:ascii="GHEA Grapalat" w:eastAsia="Times New Roman" w:hAnsi="GHEA Grapalat" w:cs="Times New Roman"/>
          <w:b/>
          <w:sz w:val="24"/>
          <w:szCs w:val="24"/>
          <w:lang w:val="hy-AM"/>
        </w:rPr>
      </w:pPr>
      <w:r w:rsidRPr="00385B66">
        <w:rPr>
          <w:rFonts w:ascii="GHEA Grapalat" w:eastAsia="Times New Roman" w:hAnsi="GHEA Grapalat" w:cs="Times New Roman"/>
          <w:sz w:val="24"/>
          <w:szCs w:val="24"/>
          <w:lang w:val="hy-AM"/>
        </w:rPr>
        <w:t xml:space="preserve">     այլ համայնքի  բնակիչ համարվող  անձանց  համար՝</w:t>
      </w:r>
      <w:r w:rsidRPr="00385B66">
        <w:rPr>
          <w:rFonts w:ascii="GHEA Grapalat" w:eastAsia="Times New Roman" w:hAnsi="GHEA Grapalat" w:cs="Times New Roman"/>
          <w:b/>
          <w:sz w:val="24"/>
          <w:szCs w:val="24"/>
          <w:lang w:val="hy-AM"/>
        </w:rPr>
        <w:t xml:space="preserve"> վեց հազար դրամ,</w:t>
      </w:r>
    </w:p>
    <w:p w14:paraId="4FDA8888" w14:textId="77777777" w:rsidR="00D66431" w:rsidRPr="00385B66" w:rsidRDefault="00D66431" w:rsidP="00D66431">
      <w:pPr>
        <w:shd w:val="clear" w:color="auto" w:fill="FFFFFF"/>
        <w:spacing w:after="0"/>
        <w:ind w:right="-165"/>
        <w:jc w:val="both"/>
        <w:rPr>
          <w:rFonts w:ascii="GHEA Grapalat" w:eastAsia="Times New Roman" w:hAnsi="GHEA Grapalat" w:cs="Times New Roman"/>
          <w:b/>
          <w:sz w:val="24"/>
          <w:szCs w:val="24"/>
          <w:lang w:val="hy-AM"/>
        </w:rPr>
      </w:pPr>
      <w:r w:rsidRPr="00385B66">
        <w:rPr>
          <w:rFonts w:ascii="GHEA Grapalat" w:eastAsia="Times New Roman" w:hAnsi="GHEA Grapalat" w:cs="Times New Roman"/>
          <w:sz w:val="24"/>
          <w:szCs w:val="24"/>
          <w:lang w:val="hy-AM"/>
        </w:rPr>
        <w:t xml:space="preserve">բ. լարային  բաժին /ջութակ/՝ </w:t>
      </w:r>
      <w:r w:rsidRPr="00385B66">
        <w:rPr>
          <w:rFonts w:ascii="GHEA Grapalat" w:eastAsia="Times New Roman" w:hAnsi="GHEA Grapalat" w:cs="Times New Roman"/>
          <w:b/>
          <w:sz w:val="24"/>
          <w:szCs w:val="24"/>
          <w:lang w:val="hy-AM"/>
        </w:rPr>
        <w:t>չորս հազար դրամ,</w:t>
      </w:r>
    </w:p>
    <w:p w14:paraId="0DB4B54E" w14:textId="77777777" w:rsidR="00D66431" w:rsidRPr="00385B66" w:rsidRDefault="00D66431" w:rsidP="00D66431">
      <w:pPr>
        <w:shd w:val="clear" w:color="auto" w:fill="FFFFFF"/>
        <w:spacing w:after="0"/>
        <w:ind w:right="-165"/>
        <w:jc w:val="both"/>
        <w:rPr>
          <w:rFonts w:ascii="GHEA Grapalat" w:eastAsia="Times New Roman" w:hAnsi="GHEA Grapalat" w:cs="Times New Roman"/>
          <w:sz w:val="24"/>
          <w:szCs w:val="24"/>
          <w:lang w:val="hy-AM"/>
        </w:rPr>
      </w:pPr>
      <w:r w:rsidRPr="00385B66">
        <w:rPr>
          <w:rFonts w:ascii="GHEA Grapalat" w:eastAsia="Times New Roman" w:hAnsi="GHEA Grapalat" w:cs="Times New Roman"/>
          <w:sz w:val="24"/>
          <w:szCs w:val="24"/>
          <w:lang w:val="hy-AM"/>
        </w:rPr>
        <w:t xml:space="preserve">   այլ համայնքի  բնակիչ համարվող  անձանց  համար՝  </w:t>
      </w:r>
      <w:r w:rsidRPr="00385B66">
        <w:rPr>
          <w:rFonts w:ascii="GHEA Grapalat" w:eastAsia="Times New Roman" w:hAnsi="GHEA Grapalat" w:cs="Times New Roman"/>
          <w:b/>
          <w:sz w:val="24"/>
          <w:szCs w:val="24"/>
          <w:lang w:val="hy-AM"/>
        </w:rPr>
        <w:t>հինգ հազար դրամ,</w:t>
      </w:r>
    </w:p>
    <w:p w14:paraId="689C3A64" w14:textId="77777777" w:rsidR="00D66431" w:rsidRPr="00385B66" w:rsidRDefault="00D66431" w:rsidP="00D66431">
      <w:pPr>
        <w:shd w:val="clear" w:color="auto" w:fill="FFFFFF"/>
        <w:spacing w:after="0"/>
        <w:ind w:right="-165"/>
        <w:jc w:val="both"/>
        <w:rPr>
          <w:rFonts w:ascii="GHEA Grapalat" w:eastAsia="Times New Roman" w:hAnsi="GHEA Grapalat" w:cs="Times New Roman"/>
          <w:b/>
          <w:sz w:val="24"/>
          <w:szCs w:val="24"/>
          <w:lang w:val="hy-AM"/>
        </w:rPr>
      </w:pPr>
      <w:r w:rsidRPr="00385B66">
        <w:rPr>
          <w:rFonts w:ascii="GHEA Grapalat" w:eastAsia="Times New Roman" w:hAnsi="GHEA Grapalat" w:cs="Times New Roman"/>
          <w:sz w:val="24"/>
          <w:szCs w:val="24"/>
          <w:lang w:val="hy-AM"/>
        </w:rPr>
        <w:t>գ. ժող. նվագարանների  բաժին /քանոն և կիթառ/՝</w:t>
      </w:r>
      <w:r w:rsidRPr="00385B66">
        <w:rPr>
          <w:rFonts w:ascii="GHEA Grapalat" w:eastAsia="Times New Roman" w:hAnsi="GHEA Grapalat" w:cs="Times New Roman"/>
          <w:b/>
          <w:sz w:val="24"/>
          <w:szCs w:val="24"/>
          <w:lang w:val="hy-AM"/>
        </w:rPr>
        <w:t xml:space="preserve"> հինգ հազար դրամ,</w:t>
      </w:r>
    </w:p>
    <w:p w14:paraId="4C78EBFD" w14:textId="77777777" w:rsidR="00D66431" w:rsidRPr="00385B66" w:rsidRDefault="00D66431" w:rsidP="00D66431">
      <w:pPr>
        <w:shd w:val="clear" w:color="auto" w:fill="FFFFFF"/>
        <w:spacing w:after="0"/>
        <w:ind w:right="-165"/>
        <w:jc w:val="both"/>
        <w:rPr>
          <w:rFonts w:ascii="GHEA Grapalat" w:eastAsia="Times New Roman" w:hAnsi="GHEA Grapalat" w:cs="Times New Roman"/>
          <w:b/>
          <w:sz w:val="24"/>
          <w:szCs w:val="24"/>
          <w:lang w:val="hy-AM"/>
        </w:rPr>
      </w:pPr>
      <w:r w:rsidRPr="00385B66">
        <w:rPr>
          <w:rFonts w:ascii="GHEA Grapalat" w:eastAsia="Times New Roman" w:hAnsi="GHEA Grapalat" w:cs="Times New Roman"/>
          <w:sz w:val="24"/>
          <w:szCs w:val="24"/>
          <w:lang w:val="hy-AM"/>
        </w:rPr>
        <w:t xml:space="preserve">   այլ համայնքի  բնակիչ համարվող  անձանց  համար՝</w:t>
      </w:r>
      <w:r w:rsidRPr="00385B66">
        <w:rPr>
          <w:rFonts w:ascii="GHEA Grapalat" w:eastAsia="Times New Roman" w:hAnsi="GHEA Grapalat" w:cs="Times New Roman"/>
          <w:b/>
          <w:sz w:val="24"/>
          <w:szCs w:val="24"/>
          <w:lang w:val="hy-AM"/>
        </w:rPr>
        <w:t xml:space="preserve">  վեց  հազար  դրամ,</w:t>
      </w:r>
    </w:p>
    <w:p w14:paraId="560224B2" w14:textId="77777777" w:rsidR="00D66431" w:rsidRPr="00385B66" w:rsidRDefault="00D66431" w:rsidP="00D66431">
      <w:pPr>
        <w:shd w:val="clear" w:color="auto" w:fill="FFFFFF"/>
        <w:spacing w:after="0"/>
        <w:ind w:right="-165"/>
        <w:jc w:val="both"/>
        <w:rPr>
          <w:rFonts w:ascii="GHEA Grapalat" w:eastAsia="Times New Roman" w:hAnsi="GHEA Grapalat" w:cs="Times New Roman"/>
          <w:b/>
          <w:sz w:val="24"/>
          <w:szCs w:val="24"/>
          <w:lang w:val="hy-AM"/>
        </w:rPr>
      </w:pPr>
      <w:r w:rsidRPr="00385B66">
        <w:rPr>
          <w:rFonts w:ascii="GHEA Grapalat" w:eastAsia="Times New Roman" w:hAnsi="GHEA Grapalat" w:cs="Times New Roman"/>
          <w:sz w:val="24"/>
          <w:szCs w:val="24"/>
          <w:lang w:val="hy-AM"/>
        </w:rPr>
        <w:t>դ. կեպարվեստի  բաժին՝</w:t>
      </w:r>
      <w:r w:rsidRPr="00385B66">
        <w:rPr>
          <w:rFonts w:ascii="GHEA Grapalat" w:eastAsia="Times New Roman" w:hAnsi="GHEA Grapalat" w:cs="Times New Roman"/>
          <w:b/>
          <w:sz w:val="24"/>
          <w:szCs w:val="24"/>
          <w:lang w:val="hy-AM"/>
        </w:rPr>
        <w:t xml:space="preserve">  երկու  հազար  հինգ հարյուր դրամ,</w:t>
      </w:r>
    </w:p>
    <w:p w14:paraId="2B46AE10" w14:textId="77777777" w:rsidR="00D66431" w:rsidRPr="00385B66" w:rsidRDefault="00D66431" w:rsidP="00D66431">
      <w:pPr>
        <w:shd w:val="clear" w:color="auto" w:fill="FFFFFF"/>
        <w:spacing w:after="0"/>
        <w:ind w:right="-165"/>
        <w:jc w:val="both"/>
        <w:rPr>
          <w:rFonts w:ascii="GHEA Grapalat" w:eastAsia="Times New Roman" w:hAnsi="GHEA Grapalat" w:cs="Times New Roman"/>
          <w:b/>
          <w:sz w:val="24"/>
          <w:szCs w:val="24"/>
          <w:lang w:val="hy-AM"/>
        </w:rPr>
      </w:pPr>
      <w:r w:rsidRPr="00385B66">
        <w:rPr>
          <w:rFonts w:ascii="GHEA Grapalat" w:eastAsia="Times New Roman" w:hAnsi="GHEA Grapalat" w:cs="Times New Roman"/>
          <w:sz w:val="24"/>
          <w:szCs w:val="24"/>
          <w:lang w:val="hy-AM"/>
        </w:rPr>
        <w:t xml:space="preserve">   այլ համայնքի  բնակիչ համարվող  անձանց  համար՝</w:t>
      </w:r>
      <w:r w:rsidRPr="00385B66">
        <w:rPr>
          <w:rFonts w:ascii="GHEA Grapalat" w:eastAsia="Times New Roman" w:hAnsi="GHEA Grapalat" w:cs="Times New Roman"/>
          <w:b/>
          <w:sz w:val="24"/>
          <w:szCs w:val="24"/>
          <w:lang w:val="hy-AM"/>
        </w:rPr>
        <w:t xml:space="preserve"> երեք հազար հինգ հարյուր դրամ,</w:t>
      </w:r>
    </w:p>
    <w:p w14:paraId="519056C8" w14:textId="77777777" w:rsidR="00D66431" w:rsidRPr="00385B66" w:rsidRDefault="00D66431" w:rsidP="00D66431">
      <w:pPr>
        <w:shd w:val="clear" w:color="auto" w:fill="FFFFFF"/>
        <w:spacing w:after="0"/>
        <w:ind w:right="-165"/>
        <w:jc w:val="both"/>
        <w:rPr>
          <w:rFonts w:ascii="GHEA Grapalat" w:eastAsia="Times New Roman" w:hAnsi="GHEA Grapalat" w:cs="Times New Roman"/>
          <w:b/>
          <w:sz w:val="24"/>
          <w:szCs w:val="24"/>
          <w:lang w:val="hy-AM"/>
        </w:rPr>
      </w:pPr>
      <w:r w:rsidRPr="00385B66">
        <w:rPr>
          <w:rFonts w:ascii="GHEA Grapalat" w:eastAsia="Times New Roman" w:hAnsi="GHEA Grapalat" w:cs="Times New Roman"/>
          <w:sz w:val="24"/>
          <w:szCs w:val="24"/>
          <w:lang w:val="hy-AM"/>
        </w:rPr>
        <w:t xml:space="preserve">ե. պարարվեստի բաժին՝ </w:t>
      </w:r>
      <w:r w:rsidRPr="00385B66">
        <w:rPr>
          <w:rFonts w:ascii="GHEA Grapalat" w:eastAsia="Times New Roman" w:hAnsi="GHEA Grapalat" w:cs="Times New Roman"/>
          <w:b/>
          <w:sz w:val="24"/>
          <w:szCs w:val="24"/>
          <w:lang w:val="hy-AM"/>
        </w:rPr>
        <w:t>չորս հազար հինգ  հարյուր  դրամ,</w:t>
      </w:r>
    </w:p>
    <w:p w14:paraId="295E0EA0" w14:textId="77777777" w:rsidR="00D66431" w:rsidRPr="00385B66" w:rsidRDefault="00D66431" w:rsidP="00D66431">
      <w:pPr>
        <w:shd w:val="clear" w:color="auto" w:fill="FFFFFF"/>
        <w:spacing w:after="0"/>
        <w:ind w:right="-165"/>
        <w:jc w:val="both"/>
        <w:rPr>
          <w:rFonts w:ascii="GHEA Grapalat" w:eastAsia="Times New Roman" w:hAnsi="GHEA Grapalat" w:cs="Times New Roman"/>
          <w:b/>
          <w:sz w:val="24"/>
          <w:szCs w:val="24"/>
          <w:lang w:val="hy-AM"/>
        </w:rPr>
      </w:pPr>
      <w:r w:rsidRPr="00385B66">
        <w:rPr>
          <w:rFonts w:ascii="GHEA Grapalat" w:eastAsia="Times New Roman" w:hAnsi="GHEA Grapalat" w:cs="Times New Roman"/>
          <w:sz w:val="24"/>
          <w:szCs w:val="24"/>
          <w:lang w:val="hy-AM"/>
        </w:rPr>
        <w:t xml:space="preserve">  այլ համայնքի բնակիչ համարվող  անձանց  համար՝ </w:t>
      </w:r>
      <w:r w:rsidRPr="00385B66">
        <w:rPr>
          <w:rFonts w:ascii="GHEA Grapalat" w:eastAsia="Times New Roman" w:hAnsi="GHEA Grapalat" w:cs="Times New Roman"/>
          <w:b/>
          <w:sz w:val="24"/>
          <w:szCs w:val="24"/>
          <w:lang w:val="hy-AM"/>
        </w:rPr>
        <w:t>հինգ հազար հինգ հարյուր դրամ,</w:t>
      </w:r>
    </w:p>
    <w:p w14:paraId="1863CD0B" w14:textId="77777777" w:rsidR="00385B66" w:rsidRPr="00385B66" w:rsidRDefault="00385B66" w:rsidP="00D66431">
      <w:pPr>
        <w:shd w:val="clear" w:color="auto" w:fill="FFFFFF"/>
        <w:spacing w:after="0"/>
        <w:ind w:right="-165"/>
        <w:jc w:val="both"/>
        <w:rPr>
          <w:rFonts w:ascii="GHEA Grapalat" w:eastAsia="Times New Roman" w:hAnsi="GHEA Grapalat" w:cs="Times New Roman"/>
          <w:b/>
          <w:color w:val="000000"/>
          <w:sz w:val="24"/>
          <w:szCs w:val="24"/>
          <w:lang w:val="hy-AM"/>
        </w:rPr>
      </w:pPr>
      <w:r w:rsidRPr="00385B66">
        <w:rPr>
          <w:rFonts w:ascii="GHEA Grapalat" w:hAnsi="GHEA Grapalat"/>
          <w:color w:val="333333"/>
          <w:sz w:val="24"/>
          <w:szCs w:val="24"/>
          <w:shd w:val="clear" w:color="auto" w:fill="FFFFFF"/>
          <w:lang w:val="hy-AM"/>
        </w:rPr>
        <w:t>զ</w:t>
      </w:r>
      <w:r w:rsidRPr="00385B66">
        <w:rPr>
          <w:rFonts w:ascii="Cambria Math" w:hAnsi="Cambria Math" w:cs="Cambria Math"/>
          <w:color w:val="333333"/>
          <w:sz w:val="24"/>
          <w:szCs w:val="24"/>
          <w:shd w:val="clear" w:color="auto" w:fill="FFFFFF"/>
          <w:lang w:val="hy-AM"/>
        </w:rPr>
        <w:t>․</w:t>
      </w:r>
      <w:r w:rsidRPr="00385B66">
        <w:rPr>
          <w:rFonts w:ascii="GHEA Grapalat" w:hAnsi="GHEA Grapalat"/>
          <w:color w:val="333333"/>
          <w:sz w:val="24"/>
          <w:szCs w:val="24"/>
          <w:shd w:val="clear" w:color="auto" w:fill="FFFFFF"/>
          <w:lang w:val="hy-AM"/>
        </w:rPr>
        <w:t xml:space="preserve"> դուդուկի բաժին՝ </w:t>
      </w:r>
      <w:r w:rsidRPr="00D76E31">
        <w:rPr>
          <w:rFonts w:ascii="GHEA Grapalat" w:hAnsi="GHEA Grapalat"/>
          <w:b/>
          <w:color w:val="333333"/>
          <w:sz w:val="24"/>
          <w:szCs w:val="24"/>
          <w:shd w:val="clear" w:color="auto" w:fill="FFFFFF"/>
          <w:lang w:val="hy-AM"/>
        </w:rPr>
        <w:t>հինգ հազար դրամ</w:t>
      </w:r>
      <w:r w:rsidRPr="00385B66">
        <w:rPr>
          <w:rFonts w:ascii="GHEA Grapalat" w:hAnsi="GHEA Grapalat"/>
          <w:color w:val="333333"/>
          <w:sz w:val="24"/>
          <w:szCs w:val="24"/>
          <w:shd w:val="clear" w:color="auto" w:fill="FFFFFF"/>
          <w:lang w:val="hy-AM"/>
        </w:rPr>
        <w:t xml:space="preserve">, այլ համայնքի բնակիչ համարվող անձանց համար՝ </w:t>
      </w:r>
      <w:r w:rsidRPr="00D76E31">
        <w:rPr>
          <w:rFonts w:ascii="GHEA Grapalat" w:hAnsi="GHEA Grapalat"/>
          <w:b/>
          <w:color w:val="333333"/>
          <w:sz w:val="24"/>
          <w:szCs w:val="24"/>
          <w:shd w:val="clear" w:color="auto" w:fill="FFFFFF"/>
          <w:lang w:val="hy-AM"/>
        </w:rPr>
        <w:t>վեց հազար դրամ</w:t>
      </w:r>
      <w:r w:rsidRPr="00385B66">
        <w:rPr>
          <w:rFonts w:ascii="GHEA Grapalat" w:hAnsi="GHEA Grapalat"/>
          <w:color w:val="333333"/>
          <w:sz w:val="24"/>
          <w:szCs w:val="24"/>
          <w:shd w:val="clear" w:color="auto" w:fill="FFFFFF"/>
          <w:lang w:val="hy-AM"/>
        </w:rPr>
        <w:t>։</w:t>
      </w:r>
    </w:p>
    <w:p w14:paraId="47BDEC52" w14:textId="77777777" w:rsidR="00D66431" w:rsidRPr="00D66431" w:rsidRDefault="006721CC" w:rsidP="00D66431">
      <w:pPr>
        <w:shd w:val="clear" w:color="auto" w:fill="FFFFFF"/>
        <w:spacing w:after="0"/>
        <w:ind w:right="-165"/>
        <w:jc w:val="both"/>
        <w:rPr>
          <w:rFonts w:ascii="GHEA Grapalat" w:eastAsia="Times New Roman" w:hAnsi="GHEA Grapalat" w:cs="Times New Roman"/>
          <w:color w:val="000000"/>
          <w:sz w:val="24"/>
          <w:szCs w:val="24"/>
          <w:lang w:val="hy-AM"/>
        </w:rPr>
      </w:pPr>
      <w:r>
        <w:rPr>
          <w:rFonts w:ascii="GHEA Grapalat" w:eastAsia="Times New Roman" w:hAnsi="GHEA Grapalat" w:cs="Times New Roman"/>
          <w:color w:val="000000"/>
          <w:sz w:val="24"/>
          <w:szCs w:val="24"/>
          <w:lang w:val="hy-AM"/>
        </w:rPr>
        <w:t>1</w:t>
      </w:r>
      <w:r w:rsidRPr="00494D82">
        <w:rPr>
          <w:rFonts w:ascii="GHEA Grapalat" w:eastAsia="Times New Roman" w:hAnsi="GHEA Grapalat" w:cs="Times New Roman"/>
          <w:color w:val="000000"/>
          <w:sz w:val="24"/>
          <w:szCs w:val="24"/>
          <w:lang w:val="hy-AM"/>
        </w:rPr>
        <w:t>3</w:t>
      </w:r>
      <w:r w:rsidR="00D66431" w:rsidRPr="00D66431">
        <w:rPr>
          <w:rFonts w:ascii="GHEA Grapalat" w:eastAsia="Times New Roman" w:hAnsi="GHEA Grapalat" w:cs="Times New Roman"/>
          <w:color w:val="000000"/>
          <w:sz w:val="24"/>
          <w:szCs w:val="24"/>
          <w:lang w:val="hy-AM"/>
        </w:rPr>
        <w:t>) Սահմանել  վարձավճարի զեղչ՝</w:t>
      </w:r>
    </w:p>
    <w:p w14:paraId="5C1FF103" w14:textId="77777777" w:rsidR="00D66431" w:rsidRPr="00D66431" w:rsidRDefault="00D66431" w:rsidP="00D66431">
      <w:pPr>
        <w:shd w:val="clear" w:color="auto" w:fill="FFFFFF"/>
        <w:spacing w:after="0"/>
        <w:ind w:right="-165"/>
        <w:jc w:val="both"/>
        <w:rPr>
          <w:rFonts w:ascii="GHEA Grapalat" w:eastAsia="Times New Roman" w:hAnsi="GHEA Grapalat" w:cs="Times New Roman"/>
          <w:color w:val="000000"/>
          <w:sz w:val="24"/>
          <w:szCs w:val="24"/>
          <w:lang w:val="hy-AM"/>
        </w:rPr>
      </w:pPr>
      <w:r w:rsidRPr="00D66431">
        <w:rPr>
          <w:rFonts w:ascii="GHEA Grapalat" w:eastAsia="Times New Roman" w:hAnsi="GHEA Grapalat" w:cs="Times New Roman"/>
          <w:color w:val="000000"/>
          <w:sz w:val="24"/>
          <w:szCs w:val="24"/>
          <w:lang w:val="hy-AM"/>
        </w:rPr>
        <w:t>ա. միակողմանի, երկկողմանի ծնողազուրկ  երեխաները  ազատվում  են  վարձավճարից,</w:t>
      </w:r>
    </w:p>
    <w:p w14:paraId="506DD728" w14:textId="77777777" w:rsidR="00D66431" w:rsidRPr="00D66431" w:rsidRDefault="00D66431" w:rsidP="00D66431">
      <w:pPr>
        <w:shd w:val="clear" w:color="auto" w:fill="FFFFFF"/>
        <w:spacing w:after="0"/>
        <w:ind w:right="-165"/>
        <w:jc w:val="both"/>
        <w:rPr>
          <w:rFonts w:ascii="GHEA Grapalat" w:eastAsia="Times New Roman" w:hAnsi="GHEA Grapalat" w:cs="Times New Roman"/>
          <w:color w:val="000000"/>
          <w:sz w:val="24"/>
          <w:szCs w:val="24"/>
          <w:lang w:val="hy-AM"/>
        </w:rPr>
      </w:pPr>
      <w:r w:rsidRPr="00D66431">
        <w:rPr>
          <w:rFonts w:ascii="GHEA Grapalat" w:eastAsia="Times New Roman" w:hAnsi="GHEA Grapalat" w:cs="Times New Roman"/>
          <w:color w:val="000000"/>
          <w:sz w:val="24"/>
          <w:szCs w:val="24"/>
          <w:lang w:val="hy-AM"/>
        </w:rPr>
        <w:t>բ. մեկ ընտանիքից մեկից  ավելի երեխա հաճախելու  դեպքում՝ երկրորդ  և յուրաքանչյուր հաջորդ երեխայի  համար 50%,</w:t>
      </w:r>
    </w:p>
    <w:p w14:paraId="20E3F5EC" w14:textId="77777777" w:rsidR="00D66431" w:rsidRPr="00D66431" w:rsidRDefault="00D66431" w:rsidP="00D66431">
      <w:pPr>
        <w:shd w:val="clear" w:color="auto" w:fill="FFFFFF"/>
        <w:spacing w:after="0"/>
        <w:ind w:right="-165"/>
        <w:jc w:val="both"/>
        <w:rPr>
          <w:rFonts w:ascii="GHEA Grapalat" w:eastAsia="Times New Roman" w:hAnsi="GHEA Grapalat" w:cs="Times New Roman"/>
          <w:color w:val="000000"/>
          <w:sz w:val="24"/>
          <w:szCs w:val="24"/>
          <w:lang w:val="hy-AM"/>
        </w:rPr>
      </w:pPr>
      <w:r w:rsidRPr="00D66431">
        <w:rPr>
          <w:rFonts w:ascii="GHEA Grapalat" w:eastAsia="Times New Roman" w:hAnsi="GHEA Grapalat" w:cs="Times New Roman"/>
          <w:color w:val="000000"/>
          <w:sz w:val="24"/>
          <w:szCs w:val="24"/>
          <w:lang w:val="hy-AM"/>
        </w:rPr>
        <w:t>գ. միաժամանակ երկու տարբեր բաժիններ հաճախող երեխայի համար մեկ  բաժնի վճարը գանձել 50%-ի չափով,</w:t>
      </w:r>
    </w:p>
    <w:p w14:paraId="645E10C9" w14:textId="77777777" w:rsidR="00D66431" w:rsidRPr="00D66431" w:rsidRDefault="00D66431" w:rsidP="00D66431">
      <w:pPr>
        <w:shd w:val="clear" w:color="auto" w:fill="FFFFFF"/>
        <w:spacing w:after="0"/>
        <w:ind w:right="-165"/>
        <w:jc w:val="both"/>
        <w:rPr>
          <w:rFonts w:ascii="GHEA Grapalat" w:eastAsia="Times New Roman" w:hAnsi="GHEA Grapalat" w:cs="Times New Roman"/>
          <w:b/>
          <w:color w:val="000000"/>
          <w:sz w:val="24"/>
          <w:szCs w:val="24"/>
          <w:lang w:val="hy-AM"/>
        </w:rPr>
      </w:pPr>
      <w:r w:rsidRPr="00D66431">
        <w:rPr>
          <w:rFonts w:ascii="GHEA Grapalat" w:eastAsia="Times New Roman" w:hAnsi="GHEA Grapalat" w:cs="Arial"/>
          <w:color w:val="000000"/>
          <w:sz w:val="24"/>
          <w:szCs w:val="24"/>
          <w:lang w:val="hy-AM"/>
        </w:rPr>
        <w:t>դ</w:t>
      </w:r>
      <w:r w:rsidRPr="00D66431">
        <w:rPr>
          <w:rFonts w:ascii="Cambria Math" w:eastAsia="Times New Roman" w:hAnsi="Cambria Math" w:cs="Cambria Math"/>
          <w:color w:val="000000"/>
          <w:sz w:val="24"/>
          <w:szCs w:val="24"/>
          <w:lang w:val="hy-AM"/>
        </w:rPr>
        <w:t>․</w:t>
      </w:r>
      <w:r w:rsidRPr="00D66431">
        <w:rPr>
          <w:rFonts w:ascii="GHEA Grapalat" w:eastAsia="Times New Roman" w:hAnsi="GHEA Grapalat" w:cs="Times New Roman"/>
          <w:color w:val="000000"/>
          <w:sz w:val="24"/>
          <w:szCs w:val="24"/>
          <w:lang w:val="hy-AM"/>
        </w:rPr>
        <w:t xml:space="preserve"> </w:t>
      </w:r>
      <w:r w:rsidRPr="00D66431">
        <w:rPr>
          <w:rFonts w:ascii="GHEA Grapalat" w:eastAsia="Times New Roman" w:hAnsi="GHEA Grapalat" w:cs="Arial"/>
          <w:color w:val="000000"/>
          <w:sz w:val="24"/>
          <w:szCs w:val="24"/>
          <w:lang w:val="hy-AM"/>
        </w:rPr>
        <w:t>հաշմանդամություն</w:t>
      </w:r>
      <w:r w:rsidRPr="00D66431">
        <w:rPr>
          <w:rFonts w:ascii="GHEA Grapalat" w:eastAsia="Times New Roman" w:hAnsi="GHEA Grapalat" w:cs="Times New Roman"/>
          <w:color w:val="000000"/>
          <w:sz w:val="24"/>
          <w:szCs w:val="24"/>
          <w:lang w:val="hy-AM"/>
        </w:rPr>
        <w:t xml:space="preserve"> </w:t>
      </w:r>
      <w:r w:rsidRPr="00D66431">
        <w:rPr>
          <w:rFonts w:ascii="GHEA Grapalat" w:eastAsia="Times New Roman" w:hAnsi="GHEA Grapalat" w:cs="Arial"/>
          <w:color w:val="000000"/>
          <w:sz w:val="24"/>
          <w:szCs w:val="24"/>
          <w:lang w:val="hy-AM"/>
        </w:rPr>
        <w:t>ունեցող</w:t>
      </w:r>
      <w:r w:rsidRPr="00D66431">
        <w:rPr>
          <w:rFonts w:ascii="GHEA Grapalat" w:eastAsia="Times New Roman" w:hAnsi="GHEA Grapalat" w:cs="Times New Roman"/>
          <w:color w:val="000000"/>
          <w:sz w:val="24"/>
          <w:szCs w:val="24"/>
          <w:lang w:val="hy-AM"/>
        </w:rPr>
        <w:t xml:space="preserve"> </w:t>
      </w:r>
      <w:r w:rsidRPr="00D66431">
        <w:rPr>
          <w:rFonts w:ascii="GHEA Grapalat" w:eastAsia="Times New Roman" w:hAnsi="GHEA Grapalat" w:cs="Arial"/>
          <w:color w:val="000000"/>
          <w:sz w:val="24"/>
          <w:szCs w:val="24"/>
          <w:lang w:val="hy-AM"/>
        </w:rPr>
        <w:t>երեխաների</w:t>
      </w:r>
      <w:r w:rsidRPr="00D66431">
        <w:rPr>
          <w:rFonts w:ascii="GHEA Grapalat" w:eastAsia="Times New Roman" w:hAnsi="GHEA Grapalat" w:cs="Times New Roman"/>
          <w:color w:val="000000"/>
          <w:sz w:val="24"/>
          <w:szCs w:val="24"/>
          <w:lang w:val="hy-AM"/>
        </w:rPr>
        <w:t xml:space="preserve"> </w:t>
      </w:r>
      <w:r w:rsidRPr="00D66431">
        <w:rPr>
          <w:rFonts w:ascii="GHEA Grapalat" w:eastAsia="Times New Roman" w:hAnsi="GHEA Grapalat" w:cs="Arial"/>
          <w:color w:val="000000"/>
          <w:sz w:val="24"/>
          <w:szCs w:val="24"/>
          <w:lang w:val="hy-AM"/>
        </w:rPr>
        <w:t>համար</w:t>
      </w:r>
      <w:r w:rsidRPr="00D66431">
        <w:rPr>
          <w:rFonts w:ascii="GHEA Grapalat" w:eastAsia="Times New Roman" w:hAnsi="GHEA Grapalat" w:cs="Times New Roman"/>
          <w:color w:val="000000"/>
          <w:sz w:val="24"/>
          <w:szCs w:val="24"/>
          <w:lang w:val="hy-AM"/>
        </w:rPr>
        <w:t xml:space="preserve"> 50%:</w:t>
      </w:r>
    </w:p>
    <w:p w14:paraId="07B6D5C0" w14:textId="77777777" w:rsidR="00476E79" w:rsidRPr="00F13D51" w:rsidRDefault="006721CC" w:rsidP="00476E79">
      <w:pPr>
        <w:pStyle w:val="NormalWeb"/>
        <w:shd w:val="clear" w:color="auto" w:fill="FFFFFF"/>
        <w:spacing w:before="0" w:beforeAutospacing="0" w:after="0" w:afterAutospacing="0"/>
        <w:jc w:val="both"/>
        <w:rPr>
          <w:color w:val="000000"/>
          <w:sz w:val="22"/>
          <w:szCs w:val="22"/>
          <w:lang w:val="hy-AM"/>
        </w:rPr>
      </w:pPr>
      <w:r>
        <w:rPr>
          <w:color w:val="000000"/>
          <w:sz w:val="22"/>
          <w:szCs w:val="22"/>
          <w:lang w:val="hy-AM"/>
        </w:rPr>
        <w:t>1</w:t>
      </w:r>
      <w:r w:rsidRPr="006721CC">
        <w:rPr>
          <w:color w:val="000000"/>
          <w:sz w:val="22"/>
          <w:szCs w:val="22"/>
          <w:lang w:val="hy-AM"/>
        </w:rPr>
        <w:t>4</w:t>
      </w:r>
      <w:r w:rsidR="00476E79" w:rsidRPr="009A6B42">
        <w:rPr>
          <w:color w:val="000000"/>
          <w:sz w:val="22"/>
          <w:szCs w:val="22"/>
          <w:lang w:val="hy-AM"/>
        </w:rPr>
        <w:t xml:space="preserve">) համայնքի վարչական տարածքում անշարժ գույքի հասցեի տրամադրման համար` </w:t>
      </w:r>
      <w:r w:rsidR="00494D82">
        <w:rPr>
          <w:b/>
          <w:color w:val="000000"/>
          <w:sz w:val="22"/>
          <w:szCs w:val="22"/>
          <w:lang w:val="hy-AM"/>
        </w:rPr>
        <w:t>երկու</w:t>
      </w:r>
      <w:r w:rsidR="00476E79" w:rsidRPr="00D66431">
        <w:rPr>
          <w:b/>
          <w:color w:val="000000"/>
          <w:sz w:val="22"/>
          <w:szCs w:val="22"/>
          <w:lang w:val="hy-AM"/>
        </w:rPr>
        <w:t xml:space="preserve"> հազար</w:t>
      </w:r>
      <w:r w:rsidR="00476E79" w:rsidRPr="009A6B42">
        <w:rPr>
          <w:color w:val="000000"/>
          <w:sz w:val="22"/>
          <w:szCs w:val="22"/>
          <w:lang w:val="hy-AM"/>
        </w:rPr>
        <w:t xml:space="preserve"> </w:t>
      </w:r>
      <w:r w:rsidR="00476E79" w:rsidRPr="00D66431">
        <w:rPr>
          <w:b/>
          <w:color w:val="000000"/>
          <w:sz w:val="22"/>
          <w:szCs w:val="22"/>
          <w:lang w:val="hy-AM"/>
        </w:rPr>
        <w:t>դրամ</w:t>
      </w:r>
      <w:r w:rsidR="00476E79" w:rsidRPr="00F13D51">
        <w:rPr>
          <w:color w:val="000000"/>
          <w:sz w:val="22"/>
          <w:szCs w:val="22"/>
          <w:lang w:val="hy-AM"/>
        </w:rPr>
        <w:t>:</w:t>
      </w:r>
    </w:p>
    <w:p w14:paraId="0C32DB5A" w14:textId="77777777" w:rsidR="00476E79" w:rsidRPr="00F13D51" w:rsidRDefault="006721CC" w:rsidP="00476E79">
      <w:pPr>
        <w:pStyle w:val="NormalWeb"/>
        <w:shd w:val="clear" w:color="auto" w:fill="FFFFFF"/>
        <w:spacing w:before="0" w:beforeAutospacing="0" w:after="0" w:afterAutospacing="0"/>
        <w:jc w:val="both"/>
        <w:rPr>
          <w:color w:val="000000"/>
          <w:sz w:val="22"/>
          <w:szCs w:val="22"/>
          <w:lang w:val="hy-AM"/>
        </w:rPr>
      </w:pPr>
      <w:r>
        <w:rPr>
          <w:color w:val="000000"/>
          <w:sz w:val="22"/>
          <w:szCs w:val="22"/>
          <w:lang w:val="hy-AM"/>
        </w:rPr>
        <w:t>1</w:t>
      </w:r>
      <w:r w:rsidRPr="006721CC">
        <w:rPr>
          <w:color w:val="000000"/>
          <w:sz w:val="22"/>
          <w:szCs w:val="22"/>
          <w:lang w:val="hy-AM"/>
        </w:rPr>
        <w:t>5</w:t>
      </w:r>
      <w:r w:rsidR="00476E79" w:rsidRPr="00F13D51">
        <w:rPr>
          <w:color w:val="000000"/>
          <w:sz w:val="22"/>
          <w:szCs w:val="22"/>
          <w:lang w:val="hy-AM"/>
        </w:rPr>
        <w:t xml:space="preserve">) </w:t>
      </w:r>
      <w:r w:rsidR="00D66431">
        <w:rPr>
          <w:rFonts w:cs="Sylfaen"/>
          <w:sz w:val="22"/>
          <w:szCs w:val="22"/>
          <w:lang w:val="hy-AM"/>
        </w:rPr>
        <w:t>հ</w:t>
      </w:r>
      <w:r w:rsidR="00476E79" w:rsidRPr="00F13D51">
        <w:rPr>
          <w:rFonts w:cs="Sylfaen"/>
          <w:sz w:val="22"/>
          <w:szCs w:val="22"/>
          <w:lang w:val="hy-AM"/>
        </w:rPr>
        <w:t xml:space="preserve">ամայնքի   բնակիչ   համարվող     անձանց     բնութագիր   տալու   համար`  </w:t>
      </w:r>
      <w:r w:rsidR="00476E79" w:rsidRPr="00D66431">
        <w:rPr>
          <w:rFonts w:cs="Sylfaen"/>
          <w:b/>
          <w:sz w:val="22"/>
          <w:szCs w:val="22"/>
          <w:lang w:val="hy-AM"/>
        </w:rPr>
        <w:t>հինգ հազար</w:t>
      </w:r>
      <w:r w:rsidR="00D66431">
        <w:rPr>
          <w:rFonts w:cs="Sylfaen"/>
          <w:b/>
          <w:sz w:val="22"/>
          <w:szCs w:val="22"/>
          <w:lang w:val="hy-AM"/>
        </w:rPr>
        <w:t xml:space="preserve"> </w:t>
      </w:r>
      <w:r w:rsidR="00476E79" w:rsidRPr="00D66431">
        <w:rPr>
          <w:rFonts w:cs="Sylfaen"/>
          <w:b/>
          <w:sz w:val="22"/>
          <w:szCs w:val="22"/>
          <w:lang w:val="hy-AM"/>
        </w:rPr>
        <w:t xml:space="preserve"> դրամ</w:t>
      </w:r>
      <w:r w:rsidR="00476E79" w:rsidRPr="00F13D51">
        <w:rPr>
          <w:rFonts w:cs="Sylfaen"/>
          <w:sz w:val="22"/>
          <w:szCs w:val="22"/>
          <w:lang w:val="hy-AM"/>
        </w:rPr>
        <w:t>:</w:t>
      </w:r>
    </w:p>
    <w:p w14:paraId="1615D2CE" w14:textId="77777777" w:rsidR="00476E79" w:rsidRPr="00F13D51" w:rsidRDefault="006721CC" w:rsidP="00476E79">
      <w:pPr>
        <w:pStyle w:val="NormalWeb"/>
        <w:shd w:val="clear" w:color="auto" w:fill="FFFFFF"/>
        <w:spacing w:before="0" w:beforeAutospacing="0" w:after="0" w:afterAutospacing="0"/>
        <w:jc w:val="both"/>
        <w:rPr>
          <w:color w:val="000000"/>
          <w:sz w:val="22"/>
          <w:szCs w:val="22"/>
          <w:lang w:val="hy-AM"/>
        </w:rPr>
      </w:pPr>
      <w:r>
        <w:rPr>
          <w:color w:val="000000"/>
          <w:sz w:val="22"/>
          <w:szCs w:val="22"/>
          <w:lang w:val="hy-AM"/>
        </w:rPr>
        <w:t>1</w:t>
      </w:r>
      <w:r w:rsidRPr="006721CC">
        <w:rPr>
          <w:color w:val="000000"/>
          <w:sz w:val="22"/>
          <w:szCs w:val="22"/>
          <w:lang w:val="hy-AM"/>
        </w:rPr>
        <w:t>6</w:t>
      </w:r>
      <w:r w:rsidR="00476E79" w:rsidRPr="00F13D51">
        <w:rPr>
          <w:color w:val="000000"/>
          <w:sz w:val="22"/>
          <w:szCs w:val="22"/>
          <w:lang w:val="hy-AM"/>
        </w:rPr>
        <w:t>) համայնքն սպասարկող անասնաբույժի ծառայությունների դիմաց տեղական վճարի դրույքաչափ՝ փոխհատուցման գումարի չափով`</w:t>
      </w:r>
    </w:p>
    <w:p w14:paraId="5E44EAC5" w14:textId="77777777" w:rsidR="00476E79" w:rsidRPr="00F13D51" w:rsidRDefault="00476E79" w:rsidP="00476E79">
      <w:pPr>
        <w:pStyle w:val="NormalWeb"/>
        <w:shd w:val="clear" w:color="auto" w:fill="FFFFFF"/>
        <w:spacing w:before="0" w:beforeAutospacing="0" w:after="0" w:afterAutospacing="0"/>
        <w:jc w:val="both"/>
        <w:rPr>
          <w:color w:val="000000"/>
          <w:sz w:val="22"/>
          <w:szCs w:val="22"/>
          <w:lang w:val="hy-AM"/>
        </w:rPr>
      </w:pPr>
    </w:p>
    <w:p w14:paraId="14EF81C7" w14:textId="77777777" w:rsidR="00476E79" w:rsidRDefault="00476E79" w:rsidP="00476E79">
      <w:pPr>
        <w:pStyle w:val="NormalWeb"/>
        <w:shd w:val="clear" w:color="auto" w:fill="FFFFFF"/>
        <w:spacing w:before="0" w:beforeAutospacing="0" w:after="0" w:afterAutospacing="0"/>
        <w:jc w:val="both"/>
        <w:rPr>
          <w:color w:val="000000"/>
          <w:sz w:val="22"/>
          <w:szCs w:val="22"/>
          <w:lang w:val="hy-AM"/>
        </w:rPr>
      </w:pPr>
    </w:p>
    <w:p w14:paraId="43526C96" w14:textId="77777777" w:rsidR="00476E79" w:rsidRDefault="00476E79" w:rsidP="00476E79">
      <w:pPr>
        <w:pStyle w:val="NormalWeb"/>
        <w:shd w:val="clear" w:color="auto" w:fill="FFFFFF"/>
        <w:spacing w:before="0" w:beforeAutospacing="0" w:after="0" w:afterAutospacing="0"/>
        <w:jc w:val="both"/>
        <w:rPr>
          <w:color w:val="000000"/>
          <w:sz w:val="22"/>
          <w:szCs w:val="22"/>
          <w:lang w:val="hy-AM"/>
        </w:rPr>
      </w:pPr>
    </w:p>
    <w:p w14:paraId="4C1C804C" w14:textId="77777777" w:rsidR="00476E79" w:rsidRDefault="00476E79" w:rsidP="00476E79">
      <w:pPr>
        <w:pStyle w:val="NormalWeb"/>
        <w:shd w:val="clear" w:color="auto" w:fill="FFFFFF"/>
        <w:spacing w:before="0" w:beforeAutospacing="0" w:after="0" w:afterAutospacing="0"/>
        <w:rPr>
          <w:color w:val="000000"/>
          <w:sz w:val="22"/>
          <w:szCs w:val="22"/>
          <w:lang w:val="hy-AM"/>
        </w:rPr>
      </w:pPr>
    </w:p>
    <w:tbl>
      <w:tblPr>
        <w:tblStyle w:val="-231"/>
        <w:tblW w:w="0" w:type="auto"/>
        <w:tblBorders>
          <w:left w:val="single" w:sz="2" w:space="0" w:color="C9C9C9" w:themeColor="accent3" w:themeTint="99"/>
          <w:right w:val="single" w:sz="2" w:space="0" w:color="C9C9C9" w:themeColor="accent3" w:themeTint="99"/>
        </w:tblBorders>
        <w:tblLook w:val="04A0" w:firstRow="1" w:lastRow="0" w:firstColumn="1" w:lastColumn="0" w:noHBand="0" w:noVBand="1"/>
      </w:tblPr>
      <w:tblGrid>
        <w:gridCol w:w="460"/>
        <w:gridCol w:w="5725"/>
        <w:gridCol w:w="3057"/>
      </w:tblGrid>
      <w:tr w:rsidR="00476E79" w14:paraId="64672DFF" w14:textId="77777777" w:rsidTr="00F10C5A">
        <w:trPr>
          <w:cnfStyle w:val="100000000000" w:firstRow="1" w:lastRow="0" w:firstColumn="0" w:lastColumn="0" w:oddVBand="0" w:evenVBand="0" w:oddHBand="0" w:evenHBand="0" w:firstRowFirstColumn="0" w:firstRowLastColumn="0" w:lastRowFirstColumn="0" w:lastRowLastColumn="0"/>
          <w:trHeight w:val="86"/>
        </w:trPr>
        <w:tc>
          <w:tcPr>
            <w:cnfStyle w:val="001000000000" w:firstRow="0" w:lastRow="0" w:firstColumn="1" w:lastColumn="0" w:oddVBand="0" w:evenVBand="0" w:oddHBand="0" w:evenHBand="0" w:firstRowFirstColumn="0" w:firstRowLastColumn="0" w:lastRowFirstColumn="0" w:lastRowLastColumn="0"/>
            <w:tcW w:w="460" w:type="dxa"/>
            <w:tcBorders>
              <w:top w:val="single" w:sz="4" w:space="0" w:color="auto"/>
              <w:left w:val="single" w:sz="4" w:space="0" w:color="auto"/>
              <w:bottom w:val="single" w:sz="4" w:space="0" w:color="auto"/>
              <w:right w:val="single" w:sz="4" w:space="0" w:color="auto"/>
            </w:tcBorders>
          </w:tcPr>
          <w:p w14:paraId="7C72BA39" w14:textId="77777777" w:rsidR="00476E79" w:rsidRDefault="00476E79" w:rsidP="00F10C5A">
            <w:pPr>
              <w:rPr>
                <w:rFonts w:ascii="GHEA Grapalat" w:hAnsi="GHEA Grapalat"/>
                <w:lang w:val="hy-AM"/>
              </w:rPr>
            </w:pPr>
          </w:p>
        </w:tc>
        <w:tc>
          <w:tcPr>
            <w:tcW w:w="5725" w:type="dxa"/>
            <w:tcBorders>
              <w:top w:val="single" w:sz="4" w:space="0" w:color="auto"/>
              <w:left w:val="single" w:sz="4" w:space="0" w:color="auto"/>
              <w:bottom w:val="single" w:sz="4" w:space="0" w:color="auto"/>
              <w:right w:val="single" w:sz="4" w:space="0" w:color="auto"/>
            </w:tcBorders>
            <w:vAlign w:val="center"/>
            <w:hideMark/>
          </w:tcPr>
          <w:p w14:paraId="585F1C02" w14:textId="77777777" w:rsidR="00476E79" w:rsidRDefault="00476E79" w:rsidP="00F10C5A">
            <w:pPr>
              <w:cnfStyle w:val="100000000000" w:firstRow="1" w:lastRow="0" w:firstColumn="0" w:lastColumn="0" w:oddVBand="0" w:evenVBand="0" w:oddHBand="0" w:evenHBand="0" w:firstRowFirstColumn="0" w:firstRowLastColumn="0" w:lastRowFirstColumn="0" w:lastRowLastColumn="0"/>
              <w:rPr>
                <w:rFonts w:ascii="GHEA Grapalat" w:hAnsi="GHEA Grapalat"/>
              </w:rPr>
            </w:pPr>
            <w:r>
              <w:rPr>
                <w:rFonts w:ascii="GHEA Grapalat" w:hAnsi="GHEA Grapalat" w:cs="Sylfaen"/>
              </w:rPr>
              <w:t>Անասնաբուժական</w:t>
            </w:r>
            <w:r>
              <w:rPr>
                <w:rFonts w:ascii="GHEA Grapalat" w:hAnsi="GHEA Grapalat" w:cs="Sylfaen"/>
                <w:lang w:val="hy-AM"/>
              </w:rPr>
              <w:t xml:space="preserve"> </w:t>
            </w:r>
            <w:r>
              <w:rPr>
                <w:rFonts w:ascii="GHEA Grapalat" w:hAnsi="GHEA Grapalat" w:cs="Sylfaen"/>
              </w:rPr>
              <w:t>ծառայության</w:t>
            </w:r>
            <w:r>
              <w:rPr>
                <w:rFonts w:ascii="GHEA Grapalat" w:hAnsi="GHEA Grapalat" w:cs="Sylfaen"/>
                <w:lang w:val="hy-AM"/>
              </w:rPr>
              <w:t xml:space="preserve">  </w:t>
            </w:r>
            <w:r>
              <w:rPr>
                <w:rFonts w:ascii="GHEA Grapalat" w:hAnsi="GHEA Grapalat" w:cs="Sylfaen"/>
              </w:rPr>
              <w:t>անվանումը</w:t>
            </w:r>
          </w:p>
        </w:tc>
        <w:tc>
          <w:tcPr>
            <w:tcW w:w="3057" w:type="dxa"/>
            <w:tcBorders>
              <w:top w:val="single" w:sz="4" w:space="0" w:color="auto"/>
              <w:left w:val="single" w:sz="4" w:space="0" w:color="auto"/>
              <w:bottom w:val="single" w:sz="4" w:space="0" w:color="auto"/>
              <w:right w:val="single" w:sz="4" w:space="0" w:color="auto"/>
            </w:tcBorders>
            <w:vAlign w:val="center"/>
            <w:hideMark/>
          </w:tcPr>
          <w:p w14:paraId="53C269F1" w14:textId="77777777" w:rsidR="00476E79" w:rsidRDefault="00476E79" w:rsidP="00F10C5A">
            <w:pPr>
              <w:cnfStyle w:val="100000000000" w:firstRow="1" w:lastRow="0" w:firstColumn="0" w:lastColumn="0" w:oddVBand="0" w:evenVBand="0" w:oddHBand="0" w:evenHBand="0" w:firstRowFirstColumn="0" w:firstRowLastColumn="0" w:lastRowFirstColumn="0" w:lastRowLastColumn="0"/>
              <w:rPr>
                <w:rFonts w:ascii="GHEA Grapalat" w:hAnsi="GHEA Grapalat"/>
              </w:rPr>
            </w:pPr>
            <w:r>
              <w:rPr>
                <w:rFonts w:ascii="GHEA Grapalat" w:hAnsi="GHEA Grapalat" w:cs="Sylfaen"/>
              </w:rPr>
              <w:t>Գինը</w:t>
            </w:r>
            <w:r>
              <w:rPr>
                <w:rFonts w:ascii="GHEA Grapalat" w:hAnsi="GHEA Grapalat"/>
              </w:rPr>
              <w:t xml:space="preserve"> /</w:t>
            </w:r>
            <w:r>
              <w:rPr>
                <w:rFonts w:ascii="GHEA Grapalat" w:hAnsi="GHEA Grapalat" w:cs="Sylfaen"/>
              </w:rPr>
              <w:t>դրամ</w:t>
            </w:r>
            <w:r>
              <w:rPr>
                <w:rFonts w:ascii="GHEA Grapalat" w:hAnsi="GHEA Grapalat"/>
              </w:rPr>
              <w:t>/</w:t>
            </w:r>
          </w:p>
        </w:tc>
      </w:tr>
      <w:tr w:rsidR="00476E79" w14:paraId="49146C0D" w14:textId="77777777" w:rsidTr="00F10C5A">
        <w:trPr>
          <w:cnfStyle w:val="000000100000" w:firstRow="0" w:lastRow="0" w:firstColumn="0" w:lastColumn="0" w:oddVBand="0" w:evenVBand="0" w:oddHBand="1" w:evenHBand="0" w:firstRowFirstColumn="0" w:firstRowLastColumn="0" w:lastRowFirstColumn="0" w:lastRowLastColumn="0"/>
          <w:trHeight w:val="86"/>
        </w:trPr>
        <w:tc>
          <w:tcPr>
            <w:cnfStyle w:val="001000000000" w:firstRow="0" w:lastRow="0" w:firstColumn="1" w:lastColumn="0" w:oddVBand="0" w:evenVBand="0" w:oddHBand="0" w:evenHBand="0" w:firstRowFirstColumn="0" w:firstRowLastColumn="0" w:lastRowFirstColumn="0" w:lastRowLastColumn="0"/>
            <w:tcW w:w="460" w:type="dxa"/>
            <w:tcBorders>
              <w:top w:val="single" w:sz="4" w:space="0" w:color="C9C9C9" w:themeColor="accent3" w:themeTint="99"/>
              <w:left w:val="single" w:sz="2" w:space="0" w:color="C9C9C9" w:themeColor="accent3" w:themeTint="99"/>
              <w:bottom w:val="single" w:sz="2" w:space="0" w:color="C9C9C9" w:themeColor="accent3" w:themeTint="99"/>
              <w:right w:val="single" w:sz="2" w:space="0" w:color="C9C9C9" w:themeColor="accent3" w:themeTint="99"/>
            </w:tcBorders>
            <w:vAlign w:val="center"/>
            <w:hideMark/>
          </w:tcPr>
          <w:p w14:paraId="655C7B9B" w14:textId="77777777" w:rsidR="00476E79" w:rsidRDefault="00476E79" w:rsidP="00F10C5A">
            <w:pPr>
              <w:jc w:val="both"/>
              <w:rPr>
                <w:rFonts w:ascii="GHEA Grapalat" w:hAnsi="GHEA Grapalat"/>
                <w:b w:val="0"/>
              </w:rPr>
            </w:pPr>
            <w:r>
              <w:rPr>
                <w:rFonts w:ascii="GHEA Grapalat" w:hAnsi="GHEA Grapalat"/>
                <w:b w:val="0"/>
              </w:rPr>
              <w:t>1</w:t>
            </w:r>
          </w:p>
        </w:tc>
        <w:tc>
          <w:tcPr>
            <w:tcW w:w="5725" w:type="dxa"/>
            <w:tcBorders>
              <w:top w:val="single" w:sz="4" w:space="0" w:color="C9C9C9" w:themeColor="accent3" w:themeTint="99"/>
              <w:left w:val="single" w:sz="2" w:space="0" w:color="C9C9C9" w:themeColor="accent3" w:themeTint="99"/>
              <w:bottom w:val="single" w:sz="2" w:space="0" w:color="C9C9C9" w:themeColor="accent3" w:themeTint="99"/>
              <w:right w:val="single" w:sz="2" w:space="0" w:color="C9C9C9" w:themeColor="accent3" w:themeTint="99"/>
            </w:tcBorders>
            <w:vAlign w:val="center"/>
            <w:hideMark/>
          </w:tcPr>
          <w:p w14:paraId="27FEDFB2" w14:textId="77777777" w:rsidR="00476E79" w:rsidRDefault="00476E79" w:rsidP="00F10C5A">
            <w:pPr>
              <w:jc w:val="both"/>
              <w:cnfStyle w:val="000000100000" w:firstRow="0" w:lastRow="0" w:firstColumn="0" w:lastColumn="0" w:oddVBand="0" w:evenVBand="0" w:oddHBand="1" w:evenHBand="0" w:firstRowFirstColumn="0" w:firstRowLastColumn="0" w:lastRowFirstColumn="0" w:lastRowLastColumn="0"/>
              <w:rPr>
                <w:rFonts w:ascii="GHEA Grapalat" w:hAnsi="GHEA Grapalat" w:cs="Sylfaen"/>
              </w:rPr>
            </w:pPr>
            <w:r>
              <w:rPr>
                <w:rFonts w:ascii="GHEA Grapalat" w:hAnsi="GHEA Grapalat" w:cs="Arial"/>
              </w:rPr>
              <w:t>Կենդանիների</w:t>
            </w:r>
            <w:r>
              <w:rPr>
                <w:rFonts w:ascii="GHEA Grapalat" w:hAnsi="GHEA Grapalat" w:cs="Arial"/>
                <w:lang w:val="hy-AM"/>
              </w:rPr>
              <w:t xml:space="preserve"> </w:t>
            </w:r>
            <w:r>
              <w:rPr>
                <w:rFonts w:ascii="GHEA Grapalat" w:hAnsi="GHEA Grapalat" w:cs="Arial"/>
              </w:rPr>
              <w:t>հիվանդությունների</w:t>
            </w:r>
            <w:r>
              <w:rPr>
                <w:rFonts w:ascii="GHEA Grapalat" w:hAnsi="GHEA Grapalat" w:cs="Arial"/>
                <w:lang w:val="hy-AM"/>
              </w:rPr>
              <w:t xml:space="preserve"> </w:t>
            </w:r>
            <w:r>
              <w:rPr>
                <w:rFonts w:ascii="GHEA Grapalat" w:hAnsi="GHEA Grapalat" w:cs="Arial"/>
              </w:rPr>
              <w:t>բուժման</w:t>
            </w:r>
            <w:r>
              <w:rPr>
                <w:rFonts w:ascii="GHEA Grapalat" w:hAnsi="GHEA Grapalat"/>
              </w:rPr>
              <w:t xml:space="preserve">, </w:t>
            </w:r>
            <w:r>
              <w:rPr>
                <w:rFonts w:ascii="GHEA Grapalat" w:hAnsi="GHEA Grapalat" w:cs="Arial"/>
              </w:rPr>
              <w:t>կանխարգելման</w:t>
            </w:r>
            <w:r>
              <w:rPr>
                <w:rFonts w:ascii="GHEA Grapalat" w:hAnsi="GHEA Grapalat" w:cs="Arial"/>
                <w:lang w:val="hy-AM"/>
              </w:rPr>
              <w:t xml:space="preserve"> </w:t>
            </w:r>
            <w:r>
              <w:rPr>
                <w:rFonts w:ascii="GHEA Grapalat" w:hAnsi="GHEA Grapalat" w:cs="Arial"/>
              </w:rPr>
              <w:t>հարցերով</w:t>
            </w:r>
            <w:r>
              <w:rPr>
                <w:rFonts w:ascii="GHEA Grapalat" w:hAnsi="GHEA Grapalat" w:cs="Arial"/>
                <w:lang w:val="hy-AM"/>
              </w:rPr>
              <w:t xml:space="preserve"> </w:t>
            </w:r>
            <w:r>
              <w:rPr>
                <w:rFonts w:ascii="GHEA Grapalat" w:hAnsi="GHEA Grapalat" w:cs="Arial"/>
              </w:rPr>
              <w:t>խորհրդատվություն</w:t>
            </w:r>
          </w:p>
        </w:tc>
        <w:tc>
          <w:tcPr>
            <w:tcW w:w="3057" w:type="dxa"/>
            <w:tcBorders>
              <w:top w:val="single" w:sz="4" w:space="0" w:color="C9C9C9" w:themeColor="accent3" w:themeTint="99"/>
              <w:left w:val="single" w:sz="2" w:space="0" w:color="C9C9C9" w:themeColor="accent3" w:themeTint="99"/>
              <w:bottom w:val="single" w:sz="2" w:space="0" w:color="C9C9C9" w:themeColor="accent3" w:themeTint="99"/>
              <w:right w:val="single" w:sz="2" w:space="0" w:color="C9C9C9" w:themeColor="accent3" w:themeTint="99"/>
            </w:tcBorders>
            <w:vAlign w:val="center"/>
            <w:hideMark/>
          </w:tcPr>
          <w:p w14:paraId="77D88933" w14:textId="77777777" w:rsidR="00476E79" w:rsidRDefault="00476E79" w:rsidP="00F10C5A">
            <w:pPr>
              <w:jc w:val="both"/>
              <w:cnfStyle w:val="000000100000" w:firstRow="0" w:lastRow="0" w:firstColumn="0" w:lastColumn="0" w:oddVBand="0" w:evenVBand="0" w:oddHBand="1" w:evenHBand="0" w:firstRowFirstColumn="0" w:firstRowLastColumn="0" w:lastRowFirstColumn="0" w:lastRowLastColumn="0"/>
              <w:rPr>
                <w:rFonts w:ascii="GHEA Grapalat" w:hAnsi="GHEA Grapalat"/>
                <w:b/>
                <w:lang w:val="en-US"/>
              </w:rPr>
            </w:pPr>
            <w:r>
              <w:rPr>
                <w:rFonts w:ascii="GHEA Grapalat" w:hAnsi="GHEA Grapalat"/>
                <w:b/>
                <w:lang w:val="en-US"/>
              </w:rPr>
              <w:t>0</w:t>
            </w:r>
          </w:p>
        </w:tc>
      </w:tr>
      <w:tr w:rsidR="00476E79" w14:paraId="7BBFA27F" w14:textId="77777777" w:rsidTr="00F10C5A">
        <w:tc>
          <w:tcPr>
            <w:cnfStyle w:val="001000000000" w:firstRow="0" w:lastRow="0" w:firstColumn="1" w:lastColumn="0" w:oddVBand="0" w:evenVBand="0" w:oddHBand="0" w:evenHBand="0" w:firstRowFirstColumn="0" w:firstRowLastColumn="0" w:lastRowFirstColumn="0" w:lastRowLastColumn="0"/>
            <w:tcW w:w="460" w:type="dxa"/>
            <w:tcBorders>
              <w:top w:val="single" w:sz="2" w:space="0" w:color="C9C9C9" w:themeColor="accent3" w:themeTint="99"/>
              <w:left w:val="single" w:sz="2" w:space="0" w:color="C9C9C9" w:themeColor="accent3" w:themeTint="99"/>
              <w:bottom w:val="single" w:sz="2" w:space="0" w:color="C9C9C9" w:themeColor="accent3" w:themeTint="99"/>
              <w:right w:val="single" w:sz="2" w:space="0" w:color="C9C9C9" w:themeColor="accent3" w:themeTint="99"/>
            </w:tcBorders>
            <w:vAlign w:val="center"/>
            <w:hideMark/>
          </w:tcPr>
          <w:p w14:paraId="2F8218BF" w14:textId="77777777" w:rsidR="00476E79" w:rsidRDefault="00476E79" w:rsidP="00F10C5A">
            <w:pPr>
              <w:spacing w:after="0"/>
              <w:jc w:val="both"/>
              <w:rPr>
                <w:rFonts w:ascii="GHEA Grapalat" w:hAnsi="GHEA Grapalat"/>
                <w:b w:val="0"/>
              </w:rPr>
            </w:pPr>
            <w:r>
              <w:rPr>
                <w:rFonts w:ascii="GHEA Grapalat" w:hAnsi="GHEA Grapalat"/>
                <w:b w:val="0"/>
              </w:rPr>
              <w:t>2</w:t>
            </w:r>
          </w:p>
        </w:tc>
        <w:tc>
          <w:tcPr>
            <w:tcW w:w="5725" w:type="dxa"/>
            <w:tcBorders>
              <w:top w:val="single" w:sz="2" w:space="0" w:color="C9C9C9" w:themeColor="accent3" w:themeTint="99"/>
              <w:left w:val="single" w:sz="2" w:space="0" w:color="C9C9C9" w:themeColor="accent3" w:themeTint="99"/>
              <w:bottom w:val="single" w:sz="2" w:space="0" w:color="C9C9C9" w:themeColor="accent3" w:themeTint="99"/>
              <w:right w:val="single" w:sz="2" w:space="0" w:color="C9C9C9" w:themeColor="accent3" w:themeTint="99"/>
            </w:tcBorders>
            <w:vAlign w:val="center"/>
            <w:hideMark/>
          </w:tcPr>
          <w:p w14:paraId="2CFC320D" w14:textId="77777777" w:rsidR="00476E79" w:rsidRDefault="00476E79" w:rsidP="00F10C5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GHEA Grapalat" w:hAnsi="GHEA Grapalat" w:cs="Sylfaen"/>
              </w:rPr>
            </w:pPr>
            <w:r>
              <w:rPr>
                <w:rFonts w:ascii="GHEA Grapalat" w:hAnsi="GHEA Grapalat" w:cs="Arial"/>
              </w:rPr>
              <w:t>Ծննդօգնություն</w:t>
            </w:r>
          </w:p>
          <w:p w14:paraId="6218EE51" w14:textId="77777777" w:rsidR="00476E79" w:rsidRDefault="00476E79" w:rsidP="00F10C5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GHEA Grapalat" w:hAnsi="GHEA Grapalat" w:cs="Sylfaen"/>
              </w:rPr>
            </w:pPr>
            <w:r>
              <w:rPr>
                <w:rFonts w:ascii="GHEA Grapalat" w:hAnsi="GHEA Grapalat" w:cs="Sylfaen"/>
              </w:rPr>
              <w:t xml:space="preserve">1. </w:t>
            </w:r>
            <w:r>
              <w:rPr>
                <w:rFonts w:ascii="GHEA Grapalat" w:hAnsi="GHEA Grapalat" w:cs="Arial"/>
              </w:rPr>
              <w:t>թեթև միջամտություն</w:t>
            </w:r>
          </w:p>
          <w:p w14:paraId="717B9235" w14:textId="77777777" w:rsidR="00476E79" w:rsidRDefault="00476E79" w:rsidP="00F10C5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GHEA Grapalat" w:hAnsi="GHEA Grapalat" w:cs="Sylfaen"/>
              </w:rPr>
            </w:pPr>
            <w:r>
              <w:rPr>
                <w:rFonts w:ascii="GHEA Grapalat" w:hAnsi="GHEA Grapalat" w:cs="Sylfaen"/>
              </w:rPr>
              <w:t xml:space="preserve">2. </w:t>
            </w:r>
            <w:r>
              <w:rPr>
                <w:rFonts w:ascii="GHEA Grapalat" w:hAnsi="GHEA Grapalat" w:cs="Arial"/>
              </w:rPr>
              <w:t>ծանր միջամտություն</w:t>
            </w:r>
          </w:p>
        </w:tc>
        <w:tc>
          <w:tcPr>
            <w:tcW w:w="3057" w:type="dxa"/>
            <w:tcBorders>
              <w:top w:val="single" w:sz="2" w:space="0" w:color="C9C9C9" w:themeColor="accent3" w:themeTint="99"/>
              <w:left w:val="single" w:sz="2" w:space="0" w:color="C9C9C9" w:themeColor="accent3" w:themeTint="99"/>
              <w:bottom w:val="single" w:sz="2" w:space="0" w:color="C9C9C9" w:themeColor="accent3" w:themeTint="99"/>
              <w:right w:val="single" w:sz="2" w:space="0" w:color="C9C9C9" w:themeColor="accent3" w:themeTint="99"/>
            </w:tcBorders>
            <w:vAlign w:val="center"/>
          </w:tcPr>
          <w:p w14:paraId="2CA4F3F7" w14:textId="77777777" w:rsidR="00476E79" w:rsidRDefault="00476E79" w:rsidP="00F10C5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GHEA Grapalat" w:hAnsi="GHEA Grapalat"/>
                <w:b/>
              </w:rPr>
            </w:pPr>
          </w:p>
          <w:p w14:paraId="4F30162F" w14:textId="77777777" w:rsidR="00476E79" w:rsidRDefault="00476E79" w:rsidP="00F10C5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GHEA Grapalat" w:hAnsi="GHEA Grapalat"/>
                <w:b/>
                <w:lang w:val="hy-AM"/>
              </w:rPr>
            </w:pPr>
            <w:r>
              <w:rPr>
                <w:rFonts w:ascii="GHEA Grapalat" w:hAnsi="GHEA Grapalat"/>
                <w:b/>
                <w:lang w:val="en-US"/>
              </w:rPr>
              <w:t>10</w:t>
            </w:r>
            <w:r>
              <w:rPr>
                <w:rFonts w:ascii="GHEA Grapalat" w:hAnsi="GHEA Grapalat"/>
                <w:b/>
              </w:rPr>
              <w:t>00</w:t>
            </w:r>
          </w:p>
          <w:p w14:paraId="02CFDF8C" w14:textId="77777777" w:rsidR="00476E79" w:rsidRDefault="00476E79" w:rsidP="00F10C5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GHEA Grapalat" w:hAnsi="GHEA Grapalat"/>
                <w:b/>
                <w:lang w:val="hy-AM"/>
              </w:rPr>
            </w:pPr>
            <w:r>
              <w:rPr>
                <w:rFonts w:ascii="GHEA Grapalat" w:hAnsi="GHEA Grapalat"/>
                <w:b/>
                <w:lang w:val="en-US"/>
              </w:rPr>
              <w:t>2</w:t>
            </w:r>
            <w:r>
              <w:rPr>
                <w:rFonts w:ascii="GHEA Grapalat" w:hAnsi="GHEA Grapalat"/>
                <w:b/>
                <w:lang w:val="hy-AM"/>
              </w:rPr>
              <w:t>000</w:t>
            </w:r>
          </w:p>
        </w:tc>
      </w:tr>
      <w:tr w:rsidR="00476E79" w14:paraId="0EAD80E6" w14:textId="77777777" w:rsidTr="00F10C5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0" w:type="dxa"/>
            <w:tcBorders>
              <w:top w:val="single" w:sz="2" w:space="0" w:color="C9C9C9" w:themeColor="accent3" w:themeTint="99"/>
              <w:left w:val="single" w:sz="2" w:space="0" w:color="C9C9C9" w:themeColor="accent3" w:themeTint="99"/>
              <w:bottom w:val="single" w:sz="2" w:space="0" w:color="C9C9C9" w:themeColor="accent3" w:themeTint="99"/>
              <w:right w:val="single" w:sz="2" w:space="0" w:color="C9C9C9" w:themeColor="accent3" w:themeTint="99"/>
            </w:tcBorders>
            <w:vAlign w:val="center"/>
            <w:hideMark/>
          </w:tcPr>
          <w:p w14:paraId="01C9DB87" w14:textId="77777777" w:rsidR="00476E79" w:rsidRDefault="00476E79" w:rsidP="00F10C5A">
            <w:pPr>
              <w:jc w:val="both"/>
              <w:rPr>
                <w:rFonts w:ascii="GHEA Grapalat" w:hAnsi="GHEA Grapalat"/>
                <w:b w:val="0"/>
              </w:rPr>
            </w:pPr>
            <w:r>
              <w:rPr>
                <w:rFonts w:ascii="GHEA Grapalat" w:hAnsi="GHEA Grapalat"/>
                <w:b w:val="0"/>
              </w:rPr>
              <w:t>3</w:t>
            </w:r>
          </w:p>
        </w:tc>
        <w:tc>
          <w:tcPr>
            <w:tcW w:w="5725" w:type="dxa"/>
            <w:tcBorders>
              <w:top w:val="single" w:sz="2" w:space="0" w:color="C9C9C9" w:themeColor="accent3" w:themeTint="99"/>
              <w:left w:val="single" w:sz="2" w:space="0" w:color="C9C9C9" w:themeColor="accent3" w:themeTint="99"/>
              <w:bottom w:val="single" w:sz="2" w:space="0" w:color="C9C9C9" w:themeColor="accent3" w:themeTint="99"/>
              <w:right w:val="single" w:sz="2" w:space="0" w:color="C9C9C9" w:themeColor="accent3" w:themeTint="99"/>
            </w:tcBorders>
            <w:vAlign w:val="center"/>
            <w:hideMark/>
          </w:tcPr>
          <w:p w14:paraId="37F77820" w14:textId="77777777" w:rsidR="00476E79" w:rsidRDefault="00476E79" w:rsidP="00F10C5A">
            <w:pPr>
              <w:jc w:val="both"/>
              <w:cnfStyle w:val="000000100000" w:firstRow="0" w:lastRow="0" w:firstColumn="0" w:lastColumn="0" w:oddVBand="0" w:evenVBand="0" w:oddHBand="1" w:evenHBand="0" w:firstRowFirstColumn="0" w:firstRowLastColumn="0" w:lastRowFirstColumn="0" w:lastRowLastColumn="0"/>
              <w:rPr>
                <w:rFonts w:ascii="GHEA Grapalat" w:hAnsi="GHEA Grapalat" w:cs="Sylfaen"/>
              </w:rPr>
            </w:pPr>
            <w:r>
              <w:rPr>
                <w:rFonts w:ascii="GHEA Grapalat" w:hAnsi="GHEA Grapalat" w:cs="Arial"/>
              </w:rPr>
              <w:t>Վարակիչ</w:t>
            </w:r>
            <w:r>
              <w:rPr>
                <w:rFonts w:ascii="GHEA Grapalat" w:hAnsi="GHEA Grapalat" w:cs="Arial"/>
                <w:lang w:val="hy-AM"/>
              </w:rPr>
              <w:t xml:space="preserve"> </w:t>
            </w:r>
            <w:r>
              <w:rPr>
                <w:rFonts w:ascii="GHEA Grapalat" w:hAnsi="GHEA Grapalat" w:cs="Arial"/>
              </w:rPr>
              <w:t>հիվանդությունների</w:t>
            </w:r>
            <w:r>
              <w:rPr>
                <w:rFonts w:ascii="GHEA Grapalat" w:hAnsi="GHEA Grapalat" w:cs="Arial"/>
                <w:lang w:val="hy-AM"/>
              </w:rPr>
              <w:t xml:space="preserve"> </w:t>
            </w:r>
            <w:r>
              <w:rPr>
                <w:rFonts w:ascii="GHEA Grapalat" w:hAnsi="GHEA Grapalat" w:cs="Arial"/>
              </w:rPr>
              <w:t>նկատմամբ</w:t>
            </w:r>
            <w:r>
              <w:rPr>
                <w:rFonts w:ascii="GHEA Grapalat" w:hAnsi="GHEA Grapalat" w:cs="Arial"/>
                <w:lang w:val="hy-AM"/>
              </w:rPr>
              <w:t xml:space="preserve"> </w:t>
            </w:r>
            <w:r>
              <w:rPr>
                <w:rFonts w:ascii="GHEA Grapalat" w:hAnsi="GHEA Grapalat" w:cs="Arial"/>
              </w:rPr>
              <w:t>կենդանիների</w:t>
            </w:r>
            <w:r>
              <w:rPr>
                <w:rFonts w:ascii="GHEA Grapalat" w:hAnsi="GHEA Grapalat" w:cs="Arial"/>
                <w:lang w:val="hy-AM"/>
              </w:rPr>
              <w:t xml:space="preserve"> </w:t>
            </w:r>
            <w:r>
              <w:rPr>
                <w:rFonts w:ascii="GHEA Grapalat" w:hAnsi="GHEA Grapalat" w:cs="Arial"/>
              </w:rPr>
              <w:t>իմունականխարգելիչ</w:t>
            </w:r>
            <w:r>
              <w:rPr>
                <w:rFonts w:ascii="GHEA Grapalat" w:hAnsi="GHEA Grapalat" w:cs="Arial"/>
                <w:lang w:val="hy-AM"/>
              </w:rPr>
              <w:t xml:space="preserve"> </w:t>
            </w:r>
            <w:r>
              <w:rPr>
                <w:rFonts w:ascii="GHEA Grapalat" w:hAnsi="GHEA Grapalat" w:cs="Arial"/>
              </w:rPr>
              <w:t>պատվաստումներ</w:t>
            </w:r>
            <w:r>
              <w:rPr>
                <w:rFonts w:ascii="GHEA Grapalat" w:hAnsi="GHEA Grapalat" w:cs="Arial"/>
                <w:lang w:val="hy-AM"/>
              </w:rPr>
              <w:t xml:space="preserve"> </w:t>
            </w:r>
            <w:r>
              <w:rPr>
                <w:rFonts w:ascii="GHEA Grapalat" w:hAnsi="GHEA Grapalat" w:cs="Arial"/>
              </w:rPr>
              <w:t>և</w:t>
            </w:r>
            <w:r>
              <w:rPr>
                <w:rFonts w:ascii="GHEA Grapalat" w:hAnsi="GHEA Grapalat" w:cs="Arial"/>
                <w:lang w:val="hy-AM"/>
              </w:rPr>
              <w:t xml:space="preserve"> </w:t>
            </w:r>
            <w:r>
              <w:rPr>
                <w:rFonts w:ascii="GHEA Grapalat" w:hAnsi="GHEA Grapalat" w:cs="Arial"/>
              </w:rPr>
              <w:t>արյունառում</w:t>
            </w:r>
            <w:r>
              <w:rPr>
                <w:rFonts w:ascii="GHEA Grapalat" w:hAnsi="GHEA Grapalat" w:cs="Arial"/>
                <w:lang w:val="hy-AM"/>
              </w:rPr>
              <w:t xml:space="preserve"> </w:t>
            </w:r>
            <w:r>
              <w:rPr>
                <w:rFonts w:ascii="GHEA Grapalat" w:hAnsi="GHEA Grapalat" w:cs="Arial"/>
              </w:rPr>
              <w:t>կամ</w:t>
            </w:r>
            <w:r>
              <w:rPr>
                <w:rFonts w:ascii="GHEA Grapalat" w:hAnsi="GHEA Grapalat" w:cs="Arial"/>
                <w:lang w:val="hy-AM"/>
              </w:rPr>
              <w:t xml:space="preserve"> </w:t>
            </w:r>
            <w:r>
              <w:rPr>
                <w:rFonts w:ascii="GHEA Grapalat" w:hAnsi="GHEA Grapalat" w:cs="Arial"/>
              </w:rPr>
              <w:t>այլ</w:t>
            </w:r>
            <w:r>
              <w:rPr>
                <w:rFonts w:ascii="GHEA Grapalat" w:hAnsi="GHEA Grapalat" w:cs="Arial"/>
                <w:lang w:val="hy-AM"/>
              </w:rPr>
              <w:t xml:space="preserve"> </w:t>
            </w:r>
            <w:r>
              <w:rPr>
                <w:rFonts w:ascii="GHEA Grapalat" w:hAnsi="GHEA Grapalat" w:cs="Arial"/>
              </w:rPr>
              <w:t>նմուշառում՝</w:t>
            </w:r>
            <w:r>
              <w:rPr>
                <w:rFonts w:ascii="GHEA Grapalat" w:hAnsi="GHEA Grapalat" w:cs="Arial"/>
                <w:lang w:val="hy-AM"/>
              </w:rPr>
              <w:t xml:space="preserve"> </w:t>
            </w:r>
            <w:r>
              <w:rPr>
                <w:rFonts w:ascii="GHEA Grapalat" w:hAnsi="GHEA Grapalat" w:cs="Arial"/>
              </w:rPr>
              <w:t>կախված</w:t>
            </w:r>
            <w:r>
              <w:rPr>
                <w:rFonts w:ascii="GHEA Grapalat" w:hAnsi="GHEA Grapalat" w:cs="Arial"/>
                <w:lang w:val="hy-AM"/>
              </w:rPr>
              <w:t xml:space="preserve"> </w:t>
            </w:r>
            <w:r>
              <w:rPr>
                <w:rFonts w:ascii="GHEA Grapalat" w:hAnsi="GHEA Grapalat" w:cs="Arial"/>
              </w:rPr>
              <w:t>կենդանու</w:t>
            </w:r>
            <w:r>
              <w:rPr>
                <w:rFonts w:ascii="GHEA Grapalat" w:hAnsi="GHEA Grapalat" w:cs="Arial"/>
                <w:lang w:val="hy-AM"/>
              </w:rPr>
              <w:t xml:space="preserve"> </w:t>
            </w:r>
            <w:r>
              <w:rPr>
                <w:rFonts w:ascii="GHEA Grapalat" w:hAnsi="GHEA Grapalat" w:cs="Arial"/>
              </w:rPr>
              <w:t>տեսակից (բացառությամբ՝ «Գյուղատնտեսական կենդանիների պատվաստում» պետական ծրագրում ընդգրկված հակաանասնահամաճարակային միջոցառումների)</w:t>
            </w:r>
          </w:p>
        </w:tc>
        <w:tc>
          <w:tcPr>
            <w:tcW w:w="3057" w:type="dxa"/>
            <w:tcBorders>
              <w:top w:val="single" w:sz="2" w:space="0" w:color="C9C9C9" w:themeColor="accent3" w:themeTint="99"/>
              <w:left w:val="single" w:sz="2" w:space="0" w:color="C9C9C9" w:themeColor="accent3" w:themeTint="99"/>
              <w:bottom w:val="single" w:sz="2" w:space="0" w:color="C9C9C9" w:themeColor="accent3" w:themeTint="99"/>
              <w:right w:val="single" w:sz="2" w:space="0" w:color="C9C9C9" w:themeColor="accent3" w:themeTint="99"/>
            </w:tcBorders>
            <w:vAlign w:val="center"/>
            <w:hideMark/>
          </w:tcPr>
          <w:p w14:paraId="2BC8324E" w14:textId="77777777" w:rsidR="00476E79" w:rsidRDefault="00476E79" w:rsidP="00F10C5A">
            <w:pPr>
              <w:cnfStyle w:val="000000100000" w:firstRow="0" w:lastRow="0" w:firstColumn="0" w:lastColumn="0" w:oddVBand="0" w:evenVBand="0" w:oddHBand="1" w:evenHBand="0" w:firstRowFirstColumn="0" w:firstRowLastColumn="0" w:lastRowFirstColumn="0" w:lastRowLastColumn="0"/>
              <w:rPr>
                <w:rFonts w:ascii="GHEA Grapalat" w:hAnsi="GHEA Grapalat"/>
              </w:rPr>
            </w:pPr>
            <w:r>
              <w:rPr>
                <w:rFonts w:ascii="GHEA Grapalat" w:hAnsi="GHEA Grapalat" w:cs="Arial"/>
              </w:rPr>
              <w:t>Մանրկենդանի</w:t>
            </w:r>
            <w:r>
              <w:rPr>
                <w:rFonts w:ascii="GHEA Grapalat" w:hAnsi="GHEA Grapalat"/>
                <w:b/>
              </w:rPr>
              <w:t>0</w:t>
            </w:r>
          </w:p>
          <w:p w14:paraId="3A3E9A2D" w14:textId="77777777" w:rsidR="00476E79" w:rsidRDefault="00476E79" w:rsidP="00F10C5A">
            <w:pPr>
              <w:jc w:val="both"/>
              <w:cnfStyle w:val="000000100000" w:firstRow="0" w:lastRow="0" w:firstColumn="0" w:lastColumn="0" w:oddVBand="0" w:evenVBand="0" w:oddHBand="1" w:evenHBand="0" w:firstRowFirstColumn="0" w:firstRowLastColumn="0" w:lastRowFirstColumn="0" w:lastRowLastColumn="0"/>
              <w:rPr>
                <w:rFonts w:ascii="GHEA Grapalat" w:hAnsi="GHEA Grapalat"/>
              </w:rPr>
            </w:pPr>
            <w:r>
              <w:rPr>
                <w:rFonts w:ascii="GHEA Grapalat" w:hAnsi="GHEA Grapalat" w:cs="Arial"/>
              </w:rPr>
              <w:t>Խոշորկենդանի</w:t>
            </w:r>
            <w:r>
              <w:rPr>
                <w:rFonts w:ascii="GHEA Grapalat" w:hAnsi="GHEA Grapalat"/>
                <w:b/>
              </w:rPr>
              <w:t>0</w:t>
            </w:r>
          </w:p>
        </w:tc>
      </w:tr>
      <w:tr w:rsidR="00476E79" w14:paraId="16B31E22" w14:textId="77777777" w:rsidTr="00F10C5A">
        <w:trPr>
          <w:trHeight w:val="698"/>
        </w:trPr>
        <w:tc>
          <w:tcPr>
            <w:cnfStyle w:val="001000000000" w:firstRow="0" w:lastRow="0" w:firstColumn="1" w:lastColumn="0" w:oddVBand="0" w:evenVBand="0" w:oddHBand="0" w:evenHBand="0" w:firstRowFirstColumn="0" w:firstRowLastColumn="0" w:lastRowFirstColumn="0" w:lastRowLastColumn="0"/>
            <w:tcW w:w="460" w:type="dxa"/>
            <w:tcBorders>
              <w:top w:val="single" w:sz="2" w:space="0" w:color="C9C9C9" w:themeColor="accent3" w:themeTint="99"/>
              <w:left w:val="single" w:sz="2" w:space="0" w:color="C9C9C9" w:themeColor="accent3" w:themeTint="99"/>
              <w:bottom w:val="single" w:sz="2" w:space="0" w:color="C9C9C9" w:themeColor="accent3" w:themeTint="99"/>
              <w:right w:val="single" w:sz="2" w:space="0" w:color="C9C9C9" w:themeColor="accent3" w:themeTint="99"/>
            </w:tcBorders>
            <w:vAlign w:val="center"/>
            <w:hideMark/>
          </w:tcPr>
          <w:p w14:paraId="3136B526" w14:textId="77777777" w:rsidR="00476E79" w:rsidRDefault="00476E79" w:rsidP="00F10C5A">
            <w:pPr>
              <w:jc w:val="both"/>
              <w:rPr>
                <w:rFonts w:ascii="GHEA Grapalat" w:hAnsi="GHEA Grapalat"/>
                <w:b w:val="0"/>
              </w:rPr>
            </w:pPr>
            <w:r>
              <w:rPr>
                <w:rFonts w:ascii="GHEA Grapalat" w:hAnsi="GHEA Grapalat"/>
                <w:b w:val="0"/>
              </w:rPr>
              <w:t>4</w:t>
            </w:r>
          </w:p>
        </w:tc>
        <w:tc>
          <w:tcPr>
            <w:tcW w:w="5725" w:type="dxa"/>
            <w:tcBorders>
              <w:top w:val="single" w:sz="2" w:space="0" w:color="C9C9C9" w:themeColor="accent3" w:themeTint="99"/>
              <w:left w:val="single" w:sz="2" w:space="0" w:color="C9C9C9" w:themeColor="accent3" w:themeTint="99"/>
              <w:bottom w:val="single" w:sz="2" w:space="0" w:color="C9C9C9" w:themeColor="accent3" w:themeTint="99"/>
              <w:right w:val="single" w:sz="2" w:space="0" w:color="C9C9C9" w:themeColor="accent3" w:themeTint="99"/>
            </w:tcBorders>
            <w:vAlign w:val="center"/>
            <w:hideMark/>
          </w:tcPr>
          <w:p w14:paraId="1AD0321F" w14:textId="77777777" w:rsidR="00476E79" w:rsidRDefault="00476E79" w:rsidP="00F10C5A">
            <w:pPr>
              <w:jc w:val="both"/>
              <w:cnfStyle w:val="000000000000" w:firstRow="0" w:lastRow="0" w:firstColumn="0" w:lastColumn="0" w:oddVBand="0" w:evenVBand="0" w:oddHBand="0" w:evenHBand="0" w:firstRowFirstColumn="0" w:firstRowLastColumn="0" w:lastRowFirstColumn="0" w:lastRowLastColumn="0"/>
              <w:rPr>
                <w:rFonts w:ascii="GHEA Grapalat" w:hAnsi="GHEA Grapalat" w:cs="Sylfaen"/>
              </w:rPr>
            </w:pPr>
            <w:r>
              <w:rPr>
                <w:rFonts w:ascii="GHEA Grapalat" w:hAnsi="GHEA Grapalat" w:cs="Arial"/>
              </w:rPr>
              <w:t>Կենդանիների արտաքին և ներքին մակաբույծների դեմ պայքար</w:t>
            </w:r>
          </w:p>
        </w:tc>
        <w:tc>
          <w:tcPr>
            <w:tcW w:w="3057" w:type="dxa"/>
            <w:tcBorders>
              <w:top w:val="single" w:sz="2" w:space="0" w:color="C9C9C9" w:themeColor="accent3" w:themeTint="99"/>
              <w:left w:val="single" w:sz="2" w:space="0" w:color="C9C9C9" w:themeColor="accent3" w:themeTint="99"/>
              <w:bottom w:val="single" w:sz="2" w:space="0" w:color="C9C9C9" w:themeColor="accent3" w:themeTint="99"/>
              <w:right w:val="single" w:sz="2" w:space="0" w:color="C9C9C9" w:themeColor="accent3" w:themeTint="99"/>
            </w:tcBorders>
            <w:vAlign w:val="center"/>
            <w:hideMark/>
          </w:tcPr>
          <w:p w14:paraId="401F9565" w14:textId="77777777" w:rsidR="00476E79" w:rsidRDefault="00476E79" w:rsidP="00F10C5A">
            <w:pPr>
              <w:jc w:val="both"/>
              <w:cnfStyle w:val="000000000000" w:firstRow="0" w:lastRow="0" w:firstColumn="0" w:lastColumn="0" w:oddVBand="0" w:evenVBand="0" w:oddHBand="0" w:evenHBand="0" w:firstRowFirstColumn="0" w:firstRowLastColumn="0" w:lastRowFirstColumn="0" w:lastRowLastColumn="0"/>
              <w:rPr>
                <w:rFonts w:ascii="GHEA Grapalat" w:hAnsi="GHEA Grapalat"/>
                <w:b/>
                <w:lang w:val="hy-AM"/>
              </w:rPr>
            </w:pPr>
            <w:r>
              <w:rPr>
                <w:rFonts w:ascii="GHEA Grapalat" w:hAnsi="GHEA Grapalat"/>
                <w:b/>
                <w:lang w:val="hy-AM"/>
              </w:rPr>
              <w:t>500</w:t>
            </w:r>
          </w:p>
        </w:tc>
      </w:tr>
      <w:tr w:rsidR="00476E79" w14:paraId="237ABD8E" w14:textId="77777777" w:rsidTr="00F10C5A">
        <w:trPr>
          <w:cnfStyle w:val="000000100000" w:firstRow="0" w:lastRow="0" w:firstColumn="0" w:lastColumn="0" w:oddVBand="0" w:evenVBand="0" w:oddHBand="1" w:evenHBand="0" w:firstRowFirstColumn="0" w:firstRowLastColumn="0" w:lastRowFirstColumn="0" w:lastRowLastColumn="0"/>
          <w:trHeight w:val="566"/>
        </w:trPr>
        <w:tc>
          <w:tcPr>
            <w:cnfStyle w:val="001000000000" w:firstRow="0" w:lastRow="0" w:firstColumn="1" w:lastColumn="0" w:oddVBand="0" w:evenVBand="0" w:oddHBand="0" w:evenHBand="0" w:firstRowFirstColumn="0" w:firstRowLastColumn="0" w:lastRowFirstColumn="0" w:lastRowLastColumn="0"/>
            <w:tcW w:w="460" w:type="dxa"/>
            <w:tcBorders>
              <w:top w:val="single" w:sz="2" w:space="0" w:color="C9C9C9" w:themeColor="accent3" w:themeTint="99"/>
              <w:left w:val="single" w:sz="2" w:space="0" w:color="C9C9C9" w:themeColor="accent3" w:themeTint="99"/>
              <w:bottom w:val="single" w:sz="2" w:space="0" w:color="C9C9C9" w:themeColor="accent3" w:themeTint="99"/>
              <w:right w:val="single" w:sz="2" w:space="0" w:color="C9C9C9" w:themeColor="accent3" w:themeTint="99"/>
            </w:tcBorders>
            <w:vAlign w:val="center"/>
            <w:hideMark/>
          </w:tcPr>
          <w:p w14:paraId="7097BB0A" w14:textId="77777777" w:rsidR="00476E79" w:rsidRDefault="00476E79" w:rsidP="00F10C5A">
            <w:pPr>
              <w:jc w:val="both"/>
              <w:rPr>
                <w:rFonts w:ascii="GHEA Grapalat" w:hAnsi="GHEA Grapalat"/>
                <w:b w:val="0"/>
              </w:rPr>
            </w:pPr>
            <w:r>
              <w:rPr>
                <w:rFonts w:ascii="GHEA Grapalat" w:hAnsi="GHEA Grapalat"/>
                <w:b w:val="0"/>
              </w:rPr>
              <w:t>5</w:t>
            </w:r>
          </w:p>
        </w:tc>
        <w:tc>
          <w:tcPr>
            <w:tcW w:w="5725" w:type="dxa"/>
            <w:tcBorders>
              <w:top w:val="single" w:sz="2" w:space="0" w:color="C9C9C9" w:themeColor="accent3" w:themeTint="99"/>
              <w:left w:val="single" w:sz="2" w:space="0" w:color="C9C9C9" w:themeColor="accent3" w:themeTint="99"/>
              <w:bottom w:val="single" w:sz="2" w:space="0" w:color="C9C9C9" w:themeColor="accent3" w:themeTint="99"/>
              <w:right w:val="single" w:sz="2" w:space="0" w:color="C9C9C9" w:themeColor="accent3" w:themeTint="99"/>
            </w:tcBorders>
            <w:vAlign w:val="center"/>
            <w:hideMark/>
          </w:tcPr>
          <w:p w14:paraId="07EF73C9" w14:textId="77777777" w:rsidR="00476E79" w:rsidRDefault="00476E79" w:rsidP="00F10C5A">
            <w:pPr>
              <w:jc w:val="both"/>
              <w:cnfStyle w:val="000000100000" w:firstRow="0" w:lastRow="0" w:firstColumn="0" w:lastColumn="0" w:oddVBand="0" w:evenVBand="0" w:oddHBand="1" w:evenHBand="0" w:firstRowFirstColumn="0" w:firstRowLastColumn="0" w:lastRowFirstColumn="0" w:lastRowLastColumn="0"/>
              <w:rPr>
                <w:rFonts w:ascii="GHEA Grapalat" w:hAnsi="GHEA Grapalat"/>
              </w:rPr>
            </w:pPr>
            <w:r>
              <w:rPr>
                <w:rFonts w:ascii="GHEA Grapalat" w:hAnsi="GHEA Grapalat" w:cs="Arial"/>
              </w:rPr>
              <w:t>Ախտահանություն</w:t>
            </w:r>
          </w:p>
        </w:tc>
        <w:tc>
          <w:tcPr>
            <w:tcW w:w="3057" w:type="dxa"/>
            <w:tcBorders>
              <w:top w:val="single" w:sz="2" w:space="0" w:color="C9C9C9" w:themeColor="accent3" w:themeTint="99"/>
              <w:left w:val="single" w:sz="2" w:space="0" w:color="C9C9C9" w:themeColor="accent3" w:themeTint="99"/>
              <w:bottom w:val="single" w:sz="2" w:space="0" w:color="C9C9C9" w:themeColor="accent3" w:themeTint="99"/>
              <w:right w:val="single" w:sz="2" w:space="0" w:color="C9C9C9" w:themeColor="accent3" w:themeTint="99"/>
            </w:tcBorders>
            <w:vAlign w:val="center"/>
            <w:hideMark/>
          </w:tcPr>
          <w:p w14:paraId="083990F5" w14:textId="77777777" w:rsidR="00476E79" w:rsidRDefault="00476E79" w:rsidP="00F10C5A">
            <w:pPr>
              <w:jc w:val="both"/>
              <w:cnfStyle w:val="000000100000" w:firstRow="0" w:lastRow="0" w:firstColumn="0" w:lastColumn="0" w:oddVBand="0" w:evenVBand="0" w:oddHBand="1" w:evenHBand="0" w:firstRowFirstColumn="0" w:firstRowLastColumn="0" w:lastRowFirstColumn="0" w:lastRowLastColumn="0"/>
              <w:rPr>
                <w:rFonts w:ascii="GHEA Grapalat" w:hAnsi="GHEA Grapalat"/>
                <w:lang w:val="hy-AM"/>
              </w:rPr>
            </w:pPr>
            <w:r>
              <w:rPr>
                <w:rFonts w:ascii="GHEA Grapalat" w:hAnsi="GHEA Grapalat"/>
              </w:rPr>
              <w:t xml:space="preserve">1 </w:t>
            </w:r>
            <w:r>
              <w:rPr>
                <w:rFonts w:ascii="GHEA Grapalat" w:hAnsi="GHEA Grapalat" w:cs="Arial"/>
              </w:rPr>
              <w:t>քառ</w:t>
            </w:r>
            <w:r>
              <w:rPr>
                <w:rFonts w:ascii="GHEA Grapalat" w:hAnsi="GHEA Grapalat"/>
              </w:rPr>
              <w:t xml:space="preserve">. </w:t>
            </w:r>
            <w:r>
              <w:rPr>
                <w:rFonts w:ascii="GHEA Grapalat" w:hAnsi="GHEA Grapalat" w:cs="Arial"/>
                <w:lang w:val="en-US"/>
              </w:rPr>
              <w:t>մ</w:t>
            </w:r>
            <w:r>
              <w:rPr>
                <w:rFonts w:ascii="GHEA Grapalat" w:hAnsi="GHEA Grapalat" w:cs="Arial"/>
              </w:rPr>
              <w:t xml:space="preserve">ետր </w:t>
            </w:r>
            <w:r>
              <w:rPr>
                <w:rFonts w:ascii="GHEA Grapalat" w:hAnsi="GHEA Grapalat"/>
                <w:b/>
                <w:lang w:val="hy-AM"/>
              </w:rPr>
              <w:t>1</w:t>
            </w:r>
            <w:r>
              <w:rPr>
                <w:rFonts w:ascii="GHEA Grapalat" w:hAnsi="GHEA Grapalat"/>
                <w:b/>
              </w:rPr>
              <w:t>00</w:t>
            </w:r>
          </w:p>
        </w:tc>
      </w:tr>
      <w:tr w:rsidR="00476E79" w14:paraId="1D308852" w14:textId="77777777" w:rsidTr="00F10C5A">
        <w:trPr>
          <w:trHeight w:val="560"/>
        </w:trPr>
        <w:tc>
          <w:tcPr>
            <w:cnfStyle w:val="001000000000" w:firstRow="0" w:lastRow="0" w:firstColumn="1" w:lastColumn="0" w:oddVBand="0" w:evenVBand="0" w:oddHBand="0" w:evenHBand="0" w:firstRowFirstColumn="0" w:firstRowLastColumn="0" w:lastRowFirstColumn="0" w:lastRowLastColumn="0"/>
            <w:tcW w:w="460" w:type="dxa"/>
            <w:tcBorders>
              <w:top w:val="single" w:sz="2" w:space="0" w:color="C9C9C9" w:themeColor="accent3" w:themeTint="99"/>
              <w:left w:val="single" w:sz="2" w:space="0" w:color="C9C9C9" w:themeColor="accent3" w:themeTint="99"/>
              <w:bottom w:val="single" w:sz="2" w:space="0" w:color="C9C9C9" w:themeColor="accent3" w:themeTint="99"/>
              <w:right w:val="single" w:sz="2" w:space="0" w:color="C9C9C9" w:themeColor="accent3" w:themeTint="99"/>
            </w:tcBorders>
            <w:vAlign w:val="center"/>
            <w:hideMark/>
          </w:tcPr>
          <w:p w14:paraId="36C6AD0E" w14:textId="77777777" w:rsidR="00476E79" w:rsidRDefault="00476E79" w:rsidP="00F10C5A">
            <w:pPr>
              <w:jc w:val="both"/>
              <w:rPr>
                <w:rFonts w:ascii="GHEA Grapalat" w:hAnsi="GHEA Grapalat"/>
                <w:b w:val="0"/>
              </w:rPr>
            </w:pPr>
            <w:r>
              <w:rPr>
                <w:rFonts w:ascii="GHEA Grapalat" w:hAnsi="GHEA Grapalat"/>
                <w:b w:val="0"/>
              </w:rPr>
              <w:t>6</w:t>
            </w:r>
          </w:p>
        </w:tc>
        <w:tc>
          <w:tcPr>
            <w:tcW w:w="5725" w:type="dxa"/>
            <w:tcBorders>
              <w:top w:val="single" w:sz="2" w:space="0" w:color="C9C9C9" w:themeColor="accent3" w:themeTint="99"/>
              <w:left w:val="single" w:sz="2" w:space="0" w:color="C9C9C9" w:themeColor="accent3" w:themeTint="99"/>
              <w:bottom w:val="single" w:sz="2" w:space="0" w:color="C9C9C9" w:themeColor="accent3" w:themeTint="99"/>
              <w:right w:val="single" w:sz="2" w:space="0" w:color="C9C9C9" w:themeColor="accent3" w:themeTint="99"/>
            </w:tcBorders>
            <w:vAlign w:val="center"/>
            <w:hideMark/>
          </w:tcPr>
          <w:p w14:paraId="7EE9BBF6" w14:textId="77777777" w:rsidR="00476E79" w:rsidRDefault="00476E79" w:rsidP="00F10C5A">
            <w:pPr>
              <w:jc w:val="both"/>
              <w:cnfStyle w:val="000000000000" w:firstRow="0" w:lastRow="0" w:firstColumn="0" w:lastColumn="0" w:oddVBand="0" w:evenVBand="0" w:oddHBand="0" w:evenHBand="0" w:firstRowFirstColumn="0" w:firstRowLastColumn="0" w:lastRowFirstColumn="0" w:lastRowLastColumn="0"/>
              <w:rPr>
                <w:rFonts w:ascii="GHEA Grapalat" w:hAnsi="GHEA Grapalat"/>
              </w:rPr>
            </w:pPr>
            <w:r>
              <w:rPr>
                <w:rFonts w:ascii="GHEA Grapalat" w:hAnsi="GHEA Grapalat" w:cs="Arial"/>
              </w:rPr>
              <w:t>Միջատազերծում</w:t>
            </w:r>
            <w:r>
              <w:rPr>
                <w:rFonts w:ascii="GHEA Grapalat" w:hAnsi="GHEA Grapalat"/>
              </w:rPr>
              <w:t xml:space="preserve"> (</w:t>
            </w:r>
            <w:r>
              <w:rPr>
                <w:rFonts w:ascii="GHEA Grapalat" w:hAnsi="GHEA Grapalat" w:cs="Arial"/>
              </w:rPr>
              <w:t>դեզինսեկցիա</w:t>
            </w:r>
            <w:r>
              <w:rPr>
                <w:rFonts w:ascii="GHEA Grapalat" w:hAnsi="GHEA Grapalat"/>
              </w:rPr>
              <w:t>)</w:t>
            </w:r>
          </w:p>
        </w:tc>
        <w:tc>
          <w:tcPr>
            <w:tcW w:w="3057" w:type="dxa"/>
            <w:tcBorders>
              <w:top w:val="single" w:sz="2" w:space="0" w:color="C9C9C9" w:themeColor="accent3" w:themeTint="99"/>
              <w:left w:val="single" w:sz="2" w:space="0" w:color="C9C9C9" w:themeColor="accent3" w:themeTint="99"/>
              <w:bottom w:val="single" w:sz="2" w:space="0" w:color="C9C9C9" w:themeColor="accent3" w:themeTint="99"/>
              <w:right w:val="single" w:sz="2" w:space="0" w:color="C9C9C9" w:themeColor="accent3" w:themeTint="99"/>
            </w:tcBorders>
            <w:vAlign w:val="center"/>
            <w:hideMark/>
          </w:tcPr>
          <w:p w14:paraId="67DCD050" w14:textId="77777777" w:rsidR="00476E79" w:rsidRDefault="00476E79" w:rsidP="00F10C5A">
            <w:pPr>
              <w:jc w:val="both"/>
              <w:cnfStyle w:val="000000000000" w:firstRow="0" w:lastRow="0" w:firstColumn="0" w:lastColumn="0" w:oddVBand="0" w:evenVBand="0" w:oddHBand="0" w:evenHBand="0" w:firstRowFirstColumn="0" w:firstRowLastColumn="0" w:lastRowFirstColumn="0" w:lastRowLastColumn="0"/>
              <w:rPr>
                <w:rFonts w:ascii="GHEA Grapalat" w:hAnsi="GHEA Grapalat"/>
                <w:lang w:val="hy-AM"/>
              </w:rPr>
            </w:pPr>
            <w:r>
              <w:rPr>
                <w:rFonts w:ascii="GHEA Grapalat" w:hAnsi="GHEA Grapalat"/>
              </w:rPr>
              <w:t xml:space="preserve">1 </w:t>
            </w:r>
            <w:r>
              <w:rPr>
                <w:rFonts w:ascii="GHEA Grapalat" w:hAnsi="GHEA Grapalat" w:cs="Arial"/>
              </w:rPr>
              <w:t>քառ</w:t>
            </w:r>
            <w:r>
              <w:rPr>
                <w:rFonts w:ascii="GHEA Grapalat" w:hAnsi="GHEA Grapalat"/>
              </w:rPr>
              <w:t xml:space="preserve">. </w:t>
            </w:r>
            <w:r>
              <w:rPr>
                <w:rFonts w:ascii="GHEA Grapalat" w:hAnsi="GHEA Grapalat" w:cs="Arial"/>
              </w:rPr>
              <w:t>մետր</w:t>
            </w:r>
            <w:r>
              <w:rPr>
                <w:rFonts w:ascii="GHEA Grapalat" w:hAnsi="GHEA Grapalat"/>
                <w:b/>
              </w:rPr>
              <w:t>100</w:t>
            </w:r>
          </w:p>
        </w:tc>
      </w:tr>
      <w:tr w:rsidR="00476E79" w14:paraId="72D678DB" w14:textId="77777777" w:rsidTr="00F10C5A">
        <w:trPr>
          <w:cnfStyle w:val="000000100000" w:firstRow="0" w:lastRow="0" w:firstColumn="0" w:lastColumn="0" w:oddVBand="0" w:evenVBand="0" w:oddHBand="1" w:evenHBand="0" w:firstRowFirstColumn="0" w:firstRowLastColumn="0" w:lastRowFirstColumn="0" w:lastRowLastColumn="0"/>
          <w:trHeight w:val="536"/>
        </w:trPr>
        <w:tc>
          <w:tcPr>
            <w:cnfStyle w:val="001000000000" w:firstRow="0" w:lastRow="0" w:firstColumn="1" w:lastColumn="0" w:oddVBand="0" w:evenVBand="0" w:oddHBand="0" w:evenHBand="0" w:firstRowFirstColumn="0" w:firstRowLastColumn="0" w:lastRowFirstColumn="0" w:lastRowLastColumn="0"/>
            <w:tcW w:w="460" w:type="dxa"/>
            <w:tcBorders>
              <w:top w:val="single" w:sz="2" w:space="0" w:color="C9C9C9" w:themeColor="accent3" w:themeTint="99"/>
              <w:left w:val="single" w:sz="2" w:space="0" w:color="C9C9C9" w:themeColor="accent3" w:themeTint="99"/>
              <w:bottom w:val="single" w:sz="2" w:space="0" w:color="C9C9C9" w:themeColor="accent3" w:themeTint="99"/>
              <w:right w:val="single" w:sz="2" w:space="0" w:color="C9C9C9" w:themeColor="accent3" w:themeTint="99"/>
            </w:tcBorders>
            <w:vAlign w:val="center"/>
            <w:hideMark/>
          </w:tcPr>
          <w:p w14:paraId="69EA83E9" w14:textId="77777777" w:rsidR="00476E79" w:rsidRDefault="00476E79" w:rsidP="00F10C5A">
            <w:pPr>
              <w:jc w:val="both"/>
              <w:rPr>
                <w:rFonts w:ascii="GHEA Grapalat" w:hAnsi="GHEA Grapalat"/>
                <w:b w:val="0"/>
              </w:rPr>
            </w:pPr>
            <w:r>
              <w:rPr>
                <w:rFonts w:ascii="GHEA Grapalat" w:hAnsi="GHEA Grapalat"/>
                <w:b w:val="0"/>
              </w:rPr>
              <w:t>7</w:t>
            </w:r>
          </w:p>
        </w:tc>
        <w:tc>
          <w:tcPr>
            <w:tcW w:w="5725" w:type="dxa"/>
            <w:tcBorders>
              <w:top w:val="single" w:sz="2" w:space="0" w:color="C9C9C9" w:themeColor="accent3" w:themeTint="99"/>
              <w:left w:val="single" w:sz="2" w:space="0" w:color="C9C9C9" w:themeColor="accent3" w:themeTint="99"/>
              <w:bottom w:val="single" w:sz="2" w:space="0" w:color="C9C9C9" w:themeColor="accent3" w:themeTint="99"/>
              <w:right w:val="single" w:sz="2" w:space="0" w:color="C9C9C9" w:themeColor="accent3" w:themeTint="99"/>
            </w:tcBorders>
            <w:vAlign w:val="center"/>
            <w:hideMark/>
          </w:tcPr>
          <w:p w14:paraId="64D35E7B" w14:textId="77777777" w:rsidR="00476E79" w:rsidRDefault="00476E79" w:rsidP="00F10C5A">
            <w:pPr>
              <w:jc w:val="both"/>
              <w:cnfStyle w:val="000000100000" w:firstRow="0" w:lastRow="0" w:firstColumn="0" w:lastColumn="0" w:oddVBand="0" w:evenVBand="0" w:oddHBand="1" w:evenHBand="0" w:firstRowFirstColumn="0" w:firstRowLastColumn="0" w:lastRowFirstColumn="0" w:lastRowLastColumn="0"/>
              <w:rPr>
                <w:rFonts w:ascii="GHEA Grapalat" w:hAnsi="GHEA Grapalat"/>
              </w:rPr>
            </w:pPr>
            <w:r>
              <w:rPr>
                <w:rFonts w:ascii="GHEA Grapalat" w:hAnsi="GHEA Grapalat"/>
                <w:lang w:val="en-US"/>
              </w:rPr>
              <w:t>Կենդանուբուժում</w:t>
            </w:r>
            <w:r>
              <w:rPr>
                <w:rFonts w:ascii="GHEA Grapalat" w:hAnsi="GHEA Grapalat"/>
              </w:rPr>
              <w:t xml:space="preserve">` </w:t>
            </w:r>
            <w:r>
              <w:rPr>
                <w:rFonts w:ascii="GHEA Grapalat" w:hAnsi="GHEA Grapalat"/>
                <w:lang w:val="en-US"/>
              </w:rPr>
              <w:t>կախված</w:t>
            </w:r>
            <w:r>
              <w:rPr>
                <w:rFonts w:ascii="GHEA Grapalat" w:hAnsi="GHEA Grapalat"/>
                <w:lang w:val="hy-AM"/>
              </w:rPr>
              <w:t xml:space="preserve"> </w:t>
            </w:r>
            <w:r>
              <w:rPr>
                <w:rFonts w:ascii="GHEA Grapalat" w:hAnsi="GHEA Grapalat"/>
                <w:lang w:val="en-US"/>
              </w:rPr>
              <w:t>հիվանդության</w:t>
            </w:r>
            <w:r>
              <w:rPr>
                <w:rFonts w:ascii="GHEA Grapalat" w:hAnsi="GHEA Grapalat"/>
                <w:lang w:val="hy-AM"/>
              </w:rPr>
              <w:t xml:space="preserve"> </w:t>
            </w:r>
            <w:r>
              <w:rPr>
                <w:rFonts w:ascii="GHEA Grapalat" w:hAnsi="GHEA Grapalat"/>
                <w:lang w:val="en-US"/>
              </w:rPr>
              <w:t>տեսակից</w:t>
            </w:r>
            <w:r>
              <w:rPr>
                <w:rFonts w:ascii="GHEA Grapalat" w:hAnsi="GHEA Grapalat"/>
                <w:lang w:val="hy-AM"/>
              </w:rPr>
              <w:t xml:space="preserve"> </w:t>
            </w:r>
            <w:r>
              <w:rPr>
                <w:rFonts w:ascii="GHEA Grapalat" w:hAnsi="GHEA Grapalat"/>
                <w:lang w:val="en-US"/>
              </w:rPr>
              <w:t>և</w:t>
            </w:r>
            <w:r>
              <w:rPr>
                <w:rFonts w:ascii="GHEA Grapalat" w:hAnsi="GHEA Grapalat"/>
                <w:lang w:val="hy-AM"/>
              </w:rPr>
              <w:t xml:space="preserve"> </w:t>
            </w:r>
            <w:r>
              <w:rPr>
                <w:rFonts w:ascii="GHEA Grapalat" w:hAnsi="GHEA Grapalat"/>
                <w:lang w:val="en-US"/>
              </w:rPr>
              <w:t>կենդանու</w:t>
            </w:r>
            <w:r>
              <w:rPr>
                <w:rFonts w:ascii="GHEA Grapalat" w:hAnsi="GHEA Grapalat"/>
                <w:lang w:val="hy-AM"/>
              </w:rPr>
              <w:t xml:space="preserve"> </w:t>
            </w:r>
            <w:r>
              <w:rPr>
                <w:rFonts w:ascii="GHEA Grapalat" w:hAnsi="GHEA Grapalat"/>
                <w:lang w:val="en-US"/>
              </w:rPr>
              <w:t>տեսակից</w:t>
            </w:r>
          </w:p>
        </w:tc>
        <w:tc>
          <w:tcPr>
            <w:tcW w:w="3057" w:type="dxa"/>
            <w:tcBorders>
              <w:top w:val="single" w:sz="2" w:space="0" w:color="C9C9C9" w:themeColor="accent3" w:themeTint="99"/>
              <w:left w:val="single" w:sz="2" w:space="0" w:color="C9C9C9" w:themeColor="accent3" w:themeTint="99"/>
              <w:bottom w:val="single" w:sz="2" w:space="0" w:color="C9C9C9" w:themeColor="accent3" w:themeTint="99"/>
              <w:right w:val="single" w:sz="2" w:space="0" w:color="C9C9C9" w:themeColor="accent3" w:themeTint="99"/>
            </w:tcBorders>
            <w:vAlign w:val="center"/>
            <w:hideMark/>
          </w:tcPr>
          <w:p w14:paraId="1BDC708C" w14:textId="77777777" w:rsidR="00476E79" w:rsidRDefault="00476E79" w:rsidP="00F10C5A">
            <w:pPr>
              <w:jc w:val="both"/>
              <w:cnfStyle w:val="000000100000" w:firstRow="0" w:lastRow="0" w:firstColumn="0" w:lastColumn="0" w:oddVBand="0" w:evenVBand="0" w:oddHBand="1" w:evenHBand="0" w:firstRowFirstColumn="0" w:firstRowLastColumn="0" w:lastRowFirstColumn="0" w:lastRowLastColumn="0"/>
              <w:rPr>
                <w:rFonts w:ascii="GHEA Grapalat" w:hAnsi="GHEA Grapalat"/>
                <w:lang w:val="en-US"/>
              </w:rPr>
            </w:pPr>
            <w:r>
              <w:rPr>
                <w:rFonts w:ascii="GHEA Grapalat" w:hAnsi="GHEA Grapalat"/>
                <w:lang w:val="en-US"/>
              </w:rPr>
              <w:t xml:space="preserve">Յուրաքանչյուր այցելություն </w:t>
            </w:r>
            <w:r>
              <w:rPr>
                <w:rFonts w:ascii="GHEA Grapalat" w:hAnsi="GHEA Grapalat"/>
                <w:b/>
                <w:lang w:val="en-US"/>
              </w:rPr>
              <w:t>1000</w:t>
            </w:r>
          </w:p>
        </w:tc>
      </w:tr>
      <w:tr w:rsidR="00476E79" w14:paraId="5175BD88" w14:textId="77777777" w:rsidTr="00F10C5A">
        <w:trPr>
          <w:trHeight w:val="526"/>
        </w:trPr>
        <w:tc>
          <w:tcPr>
            <w:cnfStyle w:val="001000000000" w:firstRow="0" w:lastRow="0" w:firstColumn="1" w:lastColumn="0" w:oddVBand="0" w:evenVBand="0" w:oddHBand="0" w:evenHBand="0" w:firstRowFirstColumn="0" w:firstRowLastColumn="0" w:lastRowFirstColumn="0" w:lastRowLastColumn="0"/>
            <w:tcW w:w="460" w:type="dxa"/>
            <w:tcBorders>
              <w:top w:val="single" w:sz="2" w:space="0" w:color="C9C9C9" w:themeColor="accent3" w:themeTint="99"/>
              <w:left w:val="single" w:sz="2" w:space="0" w:color="C9C9C9" w:themeColor="accent3" w:themeTint="99"/>
              <w:bottom w:val="single" w:sz="2" w:space="0" w:color="C9C9C9" w:themeColor="accent3" w:themeTint="99"/>
              <w:right w:val="single" w:sz="2" w:space="0" w:color="C9C9C9" w:themeColor="accent3" w:themeTint="99"/>
            </w:tcBorders>
            <w:vAlign w:val="center"/>
            <w:hideMark/>
          </w:tcPr>
          <w:p w14:paraId="28E76D22" w14:textId="77777777" w:rsidR="00476E79" w:rsidRDefault="00476E79" w:rsidP="00F10C5A">
            <w:pPr>
              <w:jc w:val="both"/>
              <w:rPr>
                <w:rFonts w:ascii="GHEA Grapalat" w:hAnsi="GHEA Grapalat"/>
                <w:b w:val="0"/>
              </w:rPr>
            </w:pPr>
            <w:r>
              <w:rPr>
                <w:rFonts w:ascii="GHEA Grapalat" w:hAnsi="GHEA Grapalat"/>
                <w:b w:val="0"/>
              </w:rPr>
              <w:t>8</w:t>
            </w:r>
          </w:p>
        </w:tc>
        <w:tc>
          <w:tcPr>
            <w:tcW w:w="5725" w:type="dxa"/>
            <w:tcBorders>
              <w:top w:val="single" w:sz="2" w:space="0" w:color="C9C9C9" w:themeColor="accent3" w:themeTint="99"/>
              <w:left w:val="single" w:sz="2" w:space="0" w:color="C9C9C9" w:themeColor="accent3" w:themeTint="99"/>
              <w:bottom w:val="single" w:sz="2" w:space="0" w:color="C9C9C9" w:themeColor="accent3" w:themeTint="99"/>
              <w:right w:val="single" w:sz="2" w:space="0" w:color="C9C9C9" w:themeColor="accent3" w:themeTint="99"/>
            </w:tcBorders>
            <w:vAlign w:val="center"/>
            <w:hideMark/>
          </w:tcPr>
          <w:p w14:paraId="515289B1" w14:textId="77777777" w:rsidR="00476E79" w:rsidRDefault="00476E79" w:rsidP="00F10C5A">
            <w:pPr>
              <w:jc w:val="both"/>
              <w:cnfStyle w:val="000000000000" w:firstRow="0" w:lastRow="0" w:firstColumn="0" w:lastColumn="0" w:oddVBand="0" w:evenVBand="0" w:oddHBand="0" w:evenHBand="0" w:firstRowFirstColumn="0" w:firstRowLastColumn="0" w:lastRowFirstColumn="0" w:lastRowLastColumn="0"/>
              <w:rPr>
                <w:rFonts w:ascii="GHEA Grapalat" w:hAnsi="GHEA Grapalat" w:cs="Sylfaen"/>
              </w:rPr>
            </w:pPr>
            <w:r>
              <w:rPr>
                <w:rFonts w:ascii="GHEA Grapalat" w:hAnsi="GHEA Grapalat" w:cs="Arial"/>
              </w:rPr>
              <w:t>Արհեստական</w:t>
            </w:r>
            <w:r>
              <w:rPr>
                <w:rFonts w:ascii="GHEA Grapalat" w:hAnsi="GHEA Grapalat" w:cs="Arial"/>
                <w:lang w:val="hy-AM"/>
              </w:rPr>
              <w:t xml:space="preserve"> </w:t>
            </w:r>
            <w:r>
              <w:rPr>
                <w:rFonts w:ascii="GHEA Grapalat" w:hAnsi="GHEA Grapalat" w:cs="Arial"/>
              </w:rPr>
              <w:t>սերմնավորում</w:t>
            </w:r>
          </w:p>
        </w:tc>
        <w:tc>
          <w:tcPr>
            <w:tcW w:w="3057" w:type="dxa"/>
            <w:tcBorders>
              <w:top w:val="single" w:sz="2" w:space="0" w:color="C9C9C9" w:themeColor="accent3" w:themeTint="99"/>
              <w:left w:val="single" w:sz="2" w:space="0" w:color="C9C9C9" w:themeColor="accent3" w:themeTint="99"/>
              <w:bottom w:val="single" w:sz="2" w:space="0" w:color="C9C9C9" w:themeColor="accent3" w:themeTint="99"/>
              <w:right w:val="single" w:sz="2" w:space="0" w:color="C9C9C9" w:themeColor="accent3" w:themeTint="99"/>
            </w:tcBorders>
            <w:vAlign w:val="center"/>
            <w:hideMark/>
          </w:tcPr>
          <w:p w14:paraId="66792B0F" w14:textId="77777777" w:rsidR="00476E79" w:rsidRDefault="00476E79" w:rsidP="00F10C5A">
            <w:pPr>
              <w:jc w:val="both"/>
              <w:cnfStyle w:val="000000000000" w:firstRow="0" w:lastRow="0" w:firstColumn="0" w:lastColumn="0" w:oddVBand="0" w:evenVBand="0" w:oddHBand="0" w:evenHBand="0" w:firstRowFirstColumn="0" w:firstRowLastColumn="0" w:lastRowFirstColumn="0" w:lastRowLastColumn="0"/>
              <w:rPr>
                <w:rFonts w:ascii="GHEA Grapalat" w:hAnsi="GHEA Grapalat"/>
                <w:b/>
                <w:lang w:val="en-US"/>
              </w:rPr>
            </w:pPr>
            <w:r>
              <w:rPr>
                <w:rFonts w:ascii="GHEA Grapalat" w:hAnsi="GHEA Grapalat"/>
                <w:b/>
                <w:lang w:val="en-US"/>
              </w:rPr>
              <w:t>15000</w:t>
            </w:r>
          </w:p>
        </w:tc>
      </w:tr>
      <w:tr w:rsidR="00476E79" w14:paraId="12F034F7" w14:textId="77777777" w:rsidTr="00F10C5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0" w:type="dxa"/>
            <w:tcBorders>
              <w:top w:val="single" w:sz="2" w:space="0" w:color="C9C9C9" w:themeColor="accent3" w:themeTint="99"/>
              <w:left w:val="single" w:sz="2" w:space="0" w:color="C9C9C9" w:themeColor="accent3" w:themeTint="99"/>
              <w:bottom w:val="single" w:sz="2" w:space="0" w:color="C9C9C9" w:themeColor="accent3" w:themeTint="99"/>
              <w:right w:val="single" w:sz="2" w:space="0" w:color="C9C9C9" w:themeColor="accent3" w:themeTint="99"/>
            </w:tcBorders>
            <w:vAlign w:val="center"/>
            <w:hideMark/>
          </w:tcPr>
          <w:p w14:paraId="2CF4F781" w14:textId="77777777" w:rsidR="00476E79" w:rsidRDefault="00476E79" w:rsidP="00F10C5A">
            <w:pPr>
              <w:jc w:val="both"/>
              <w:rPr>
                <w:rFonts w:ascii="GHEA Grapalat" w:hAnsi="GHEA Grapalat"/>
                <w:b w:val="0"/>
                <w:lang w:val="en-US"/>
              </w:rPr>
            </w:pPr>
            <w:r>
              <w:rPr>
                <w:rFonts w:ascii="GHEA Grapalat" w:hAnsi="GHEA Grapalat"/>
                <w:b w:val="0"/>
                <w:lang w:val="en-US"/>
              </w:rPr>
              <w:t>9</w:t>
            </w:r>
          </w:p>
        </w:tc>
        <w:tc>
          <w:tcPr>
            <w:tcW w:w="5725" w:type="dxa"/>
            <w:tcBorders>
              <w:top w:val="single" w:sz="2" w:space="0" w:color="C9C9C9" w:themeColor="accent3" w:themeTint="99"/>
              <w:left w:val="single" w:sz="2" w:space="0" w:color="C9C9C9" w:themeColor="accent3" w:themeTint="99"/>
              <w:bottom w:val="single" w:sz="2" w:space="0" w:color="C9C9C9" w:themeColor="accent3" w:themeTint="99"/>
              <w:right w:val="single" w:sz="2" w:space="0" w:color="C9C9C9" w:themeColor="accent3" w:themeTint="99"/>
            </w:tcBorders>
            <w:vAlign w:val="center"/>
            <w:hideMark/>
          </w:tcPr>
          <w:p w14:paraId="4CC7D552" w14:textId="77777777" w:rsidR="00476E79" w:rsidRDefault="00476E79" w:rsidP="00F10C5A">
            <w:pPr>
              <w:jc w:val="both"/>
              <w:cnfStyle w:val="000000100000" w:firstRow="0" w:lastRow="0" w:firstColumn="0" w:lastColumn="0" w:oddVBand="0" w:evenVBand="0" w:oddHBand="1" w:evenHBand="0" w:firstRowFirstColumn="0" w:firstRowLastColumn="0" w:lastRowFirstColumn="0" w:lastRowLastColumn="0"/>
              <w:rPr>
                <w:rFonts w:ascii="GHEA Grapalat" w:hAnsi="GHEA Grapalat" w:cs="Sylfaen"/>
                <w:lang w:val="hy-AM"/>
              </w:rPr>
            </w:pPr>
            <w:r>
              <w:rPr>
                <w:rFonts w:ascii="GHEA Grapalat" w:hAnsi="GHEA Grapalat" w:cs="Arial"/>
                <w:lang w:val="hy-AM"/>
              </w:rPr>
              <w:t>Կենդանիների նախասպանդային զննում՝ կախված կենդանու տեսակից</w:t>
            </w:r>
          </w:p>
        </w:tc>
        <w:tc>
          <w:tcPr>
            <w:tcW w:w="3057" w:type="dxa"/>
            <w:tcBorders>
              <w:top w:val="single" w:sz="2" w:space="0" w:color="C9C9C9" w:themeColor="accent3" w:themeTint="99"/>
              <w:left w:val="single" w:sz="2" w:space="0" w:color="C9C9C9" w:themeColor="accent3" w:themeTint="99"/>
              <w:bottom w:val="single" w:sz="2" w:space="0" w:color="C9C9C9" w:themeColor="accent3" w:themeTint="99"/>
              <w:right w:val="single" w:sz="2" w:space="0" w:color="C9C9C9" w:themeColor="accent3" w:themeTint="99"/>
            </w:tcBorders>
            <w:vAlign w:val="center"/>
            <w:hideMark/>
          </w:tcPr>
          <w:p w14:paraId="294F933E" w14:textId="77777777" w:rsidR="00476E79" w:rsidRDefault="00476E79" w:rsidP="00F10C5A">
            <w:pPr>
              <w:jc w:val="both"/>
              <w:cnfStyle w:val="000000100000" w:firstRow="0" w:lastRow="0" w:firstColumn="0" w:lastColumn="0" w:oddVBand="0" w:evenVBand="0" w:oddHBand="1" w:evenHBand="0" w:firstRowFirstColumn="0" w:firstRowLastColumn="0" w:lastRowFirstColumn="0" w:lastRowLastColumn="0"/>
              <w:rPr>
                <w:rFonts w:ascii="GHEA Grapalat" w:hAnsi="GHEA Grapalat"/>
                <w:b/>
                <w:lang w:val="hy-AM"/>
              </w:rPr>
            </w:pPr>
            <w:r>
              <w:rPr>
                <w:rFonts w:ascii="GHEA Grapalat" w:hAnsi="GHEA Grapalat" w:cs="Arial"/>
              </w:rPr>
              <w:t>Մանր</w:t>
            </w:r>
            <w:r>
              <w:rPr>
                <w:rFonts w:ascii="GHEA Grapalat" w:hAnsi="GHEA Grapalat" w:cs="Arial"/>
                <w:lang w:val="hy-AM"/>
              </w:rPr>
              <w:t xml:space="preserve"> </w:t>
            </w:r>
            <w:r>
              <w:rPr>
                <w:rFonts w:ascii="GHEA Grapalat" w:hAnsi="GHEA Grapalat" w:cs="Arial"/>
              </w:rPr>
              <w:t>կենդանի</w:t>
            </w:r>
            <w:r>
              <w:rPr>
                <w:rFonts w:ascii="GHEA Grapalat" w:hAnsi="GHEA Grapalat" w:cs="Arial"/>
                <w:lang w:val="hy-AM"/>
              </w:rPr>
              <w:t xml:space="preserve"> </w:t>
            </w:r>
            <w:r>
              <w:rPr>
                <w:rFonts w:ascii="GHEA Grapalat" w:hAnsi="GHEA Grapalat"/>
                <w:b/>
                <w:lang w:val="hy-AM"/>
              </w:rPr>
              <w:t>200</w:t>
            </w:r>
          </w:p>
          <w:p w14:paraId="6CD06CF0" w14:textId="77777777" w:rsidR="00476E79" w:rsidRDefault="00476E79" w:rsidP="00F10C5A">
            <w:pPr>
              <w:jc w:val="both"/>
              <w:cnfStyle w:val="000000100000" w:firstRow="0" w:lastRow="0" w:firstColumn="0" w:lastColumn="0" w:oddVBand="0" w:evenVBand="0" w:oddHBand="1" w:evenHBand="0" w:firstRowFirstColumn="0" w:firstRowLastColumn="0" w:lastRowFirstColumn="0" w:lastRowLastColumn="0"/>
              <w:rPr>
                <w:rFonts w:ascii="GHEA Grapalat" w:hAnsi="GHEA Grapalat"/>
              </w:rPr>
            </w:pPr>
            <w:r>
              <w:rPr>
                <w:rFonts w:ascii="GHEA Grapalat" w:hAnsi="GHEA Grapalat" w:cs="Arial"/>
              </w:rPr>
              <w:t>Խոշոր</w:t>
            </w:r>
            <w:r>
              <w:rPr>
                <w:rFonts w:ascii="GHEA Grapalat" w:hAnsi="GHEA Grapalat" w:cs="Arial"/>
                <w:lang w:val="hy-AM"/>
              </w:rPr>
              <w:t xml:space="preserve"> </w:t>
            </w:r>
            <w:r>
              <w:rPr>
                <w:rFonts w:ascii="GHEA Grapalat" w:hAnsi="GHEA Grapalat" w:cs="Arial"/>
              </w:rPr>
              <w:t>կենդանի</w:t>
            </w:r>
            <w:r>
              <w:rPr>
                <w:rFonts w:ascii="GHEA Grapalat" w:hAnsi="GHEA Grapalat"/>
                <w:b/>
              </w:rPr>
              <w:t xml:space="preserve"> 1000</w:t>
            </w:r>
          </w:p>
        </w:tc>
      </w:tr>
      <w:tr w:rsidR="00476E79" w:rsidRPr="003D1230" w14:paraId="7BDA5011" w14:textId="77777777" w:rsidTr="00F10C5A">
        <w:trPr>
          <w:trHeight w:val="75"/>
        </w:trPr>
        <w:tc>
          <w:tcPr>
            <w:cnfStyle w:val="001000000000" w:firstRow="0" w:lastRow="0" w:firstColumn="1" w:lastColumn="0" w:oddVBand="0" w:evenVBand="0" w:oddHBand="0" w:evenHBand="0" w:firstRowFirstColumn="0" w:firstRowLastColumn="0" w:lastRowFirstColumn="0" w:lastRowLastColumn="0"/>
            <w:tcW w:w="460" w:type="dxa"/>
            <w:tcBorders>
              <w:top w:val="single" w:sz="2" w:space="0" w:color="C9C9C9" w:themeColor="accent3" w:themeTint="99"/>
              <w:left w:val="single" w:sz="2" w:space="0" w:color="C9C9C9" w:themeColor="accent3" w:themeTint="99"/>
              <w:bottom w:val="single" w:sz="2" w:space="0" w:color="C9C9C9" w:themeColor="accent3" w:themeTint="99"/>
              <w:right w:val="single" w:sz="2" w:space="0" w:color="C9C9C9" w:themeColor="accent3" w:themeTint="99"/>
            </w:tcBorders>
            <w:vAlign w:val="center"/>
            <w:hideMark/>
          </w:tcPr>
          <w:p w14:paraId="242CB249" w14:textId="77777777" w:rsidR="00476E79" w:rsidRDefault="00476E79" w:rsidP="00F10C5A">
            <w:pPr>
              <w:spacing w:after="0"/>
              <w:jc w:val="both"/>
              <w:rPr>
                <w:rFonts w:ascii="GHEA Grapalat" w:hAnsi="GHEA Grapalat"/>
                <w:lang w:val="hy-AM"/>
              </w:rPr>
            </w:pPr>
            <w:r>
              <w:rPr>
                <w:rFonts w:ascii="GHEA Grapalat" w:hAnsi="GHEA Grapalat"/>
                <w:lang w:val="hy-AM"/>
              </w:rPr>
              <w:t>10</w:t>
            </w:r>
          </w:p>
        </w:tc>
        <w:tc>
          <w:tcPr>
            <w:tcW w:w="5725" w:type="dxa"/>
            <w:tcBorders>
              <w:top w:val="single" w:sz="2" w:space="0" w:color="C9C9C9" w:themeColor="accent3" w:themeTint="99"/>
              <w:left w:val="single" w:sz="2" w:space="0" w:color="C9C9C9" w:themeColor="accent3" w:themeTint="99"/>
              <w:bottom w:val="single" w:sz="2" w:space="0" w:color="C9C9C9" w:themeColor="accent3" w:themeTint="99"/>
              <w:right w:val="single" w:sz="2" w:space="0" w:color="C9C9C9" w:themeColor="accent3" w:themeTint="99"/>
            </w:tcBorders>
            <w:vAlign w:val="center"/>
          </w:tcPr>
          <w:p w14:paraId="61C06A17" w14:textId="77777777" w:rsidR="00476E79" w:rsidRDefault="00476E79" w:rsidP="00F10C5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GHEA Grapalat" w:hAnsi="GHEA Grapalat" w:cs="Arial"/>
                <w:lang w:val="hy-AM"/>
              </w:rPr>
            </w:pPr>
            <w:r>
              <w:rPr>
                <w:rFonts w:ascii="GHEA Grapalat" w:hAnsi="GHEA Grapalat" w:cs="Arial"/>
                <w:lang w:val="hy-AM"/>
              </w:rPr>
              <w:t>Կենդանիներին  համայնքից ամառային արոտատեղի տեղափոխելուց առաջ անասնաբուժական զննում և թույլտվություն ՝</w:t>
            </w:r>
          </w:p>
          <w:p w14:paraId="2DB2F0D0" w14:textId="77777777" w:rsidR="00476E79" w:rsidRDefault="00476E79" w:rsidP="00F10C5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GHEA Grapalat" w:hAnsi="GHEA Grapalat" w:cs="Arial"/>
                <w:lang w:val="hy-AM"/>
              </w:rPr>
            </w:pPr>
          </w:p>
        </w:tc>
        <w:tc>
          <w:tcPr>
            <w:tcW w:w="3057" w:type="dxa"/>
            <w:tcBorders>
              <w:top w:val="single" w:sz="2" w:space="0" w:color="C9C9C9" w:themeColor="accent3" w:themeTint="99"/>
              <w:left w:val="single" w:sz="2" w:space="0" w:color="C9C9C9" w:themeColor="accent3" w:themeTint="99"/>
              <w:bottom w:val="single" w:sz="2" w:space="0" w:color="C9C9C9" w:themeColor="accent3" w:themeTint="99"/>
              <w:right w:val="single" w:sz="2" w:space="0" w:color="C9C9C9" w:themeColor="accent3" w:themeTint="99"/>
            </w:tcBorders>
            <w:vAlign w:val="center"/>
          </w:tcPr>
          <w:p w14:paraId="44CD2A16" w14:textId="77777777" w:rsidR="00476E79" w:rsidRDefault="00476E79" w:rsidP="00F10C5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GHEA Grapalat" w:hAnsi="GHEA Grapalat" w:cs="Arial"/>
                <w:lang w:val="hy-AM"/>
              </w:rPr>
            </w:pPr>
            <w:r>
              <w:rPr>
                <w:rFonts w:ascii="GHEA Grapalat" w:hAnsi="GHEA Grapalat" w:cs="Arial"/>
                <w:lang w:val="hy-AM"/>
              </w:rPr>
              <w:t xml:space="preserve">ա/ խոշոր եղջերավոր անասուններ՝  </w:t>
            </w:r>
            <w:r>
              <w:rPr>
                <w:rFonts w:ascii="GHEA Grapalat" w:hAnsi="GHEA Grapalat" w:cs="Arial"/>
                <w:b/>
                <w:lang w:val="hy-AM"/>
              </w:rPr>
              <w:t>1000</w:t>
            </w:r>
          </w:p>
          <w:p w14:paraId="0DD4759F" w14:textId="77777777" w:rsidR="00476E79" w:rsidRDefault="00476E79" w:rsidP="00F10C5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GHEA Grapalat" w:hAnsi="GHEA Grapalat" w:cs="Arial"/>
                <w:lang w:val="hy-AM"/>
              </w:rPr>
            </w:pPr>
            <w:r>
              <w:rPr>
                <w:rFonts w:ascii="GHEA Grapalat" w:hAnsi="GHEA Grapalat" w:cs="Arial"/>
                <w:lang w:val="hy-AM"/>
              </w:rPr>
              <w:t xml:space="preserve">բ/ մանր եղջերավոր անասուններ   </w:t>
            </w:r>
            <w:r>
              <w:rPr>
                <w:rFonts w:ascii="GHEA Grapalat" w:hAnsi="GHEA Grapalat" w:cs="Arial"/>
                <w:b/>
                <w:lang w:val="hy-AM"/>
              </w:rPr>
              <w:t>200</w:t>
            </w:r>
          </w:p>
          <w:p w14:paraId="2AB11042" w14:textId="77777777" w:rsidR="00476E79" w:rsidRDefault="00476E79" w:rsidP="00F10C5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GHEA Grapalat" w:hAnsi="GHEA Grapalat" w:cs="Arial"/>
                <w:lang w:val="hy-AM"/>
              </w:rPr>
            </w:pPr>
            <w:r>
              <w:rPr>
                <w:rFonts w:ascii="GHEA Grapalat" w:hAnsi="GHEA Grapalat" w:cs="Arial"/>
                <w:lang w:val="hy-AM"/>
              </w:rPr>
              <w:t xml:space="preserve">   </w:t>
            </w:r>
          </w:p>
          <w:p w14:paraId="65C96FFE" w14:textId="77777777" w:rsidR="00476E79" w:rsidRDefault="00476E79" w:rsidP="00F10C5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GHEA Grapalat" w:hAnsi="GHEA Grapalat" w:cs="Arial"/>
                <w:lang w:val="hy-AM"/>
              </w:rPr>
            </w:pPr>
          </w:p>
        </w:tc>
      </w:tr>
    </w:tbl>
    <w:p w14:paraId="013E927E" w14:textId="77777777" w:rsidR="00476E79" w:rsidRDefault="00476E79" w:rsidP="00476E79">
      <w:pPr>
        <w:tabs>
          <w:tab w:val="left" w:pos="8988"/>
        </w:tabs>
        <w:ind w:firstLine="375"/>
        <w:jc w:val="both"/>
        <w:rPr>
          <w:rFonts w:ascii="GHEA Grapalat" w:hAnsi="GHEA Grapalat"/>
          <w:lang w:val="hy-AM"/>
        </w:rPr>
      </w:pPr>
      <w:r>
        <w:rPr>
          <w:rFonts w:ascii="GHEA Grapalat" w:hAnsi="GHEA Grapalat"/>
          <w:lang w:val="hy-AM"/>
        </w:rPr>
        <w:t xml:space="preserve">                                                                                                   </w:t>
      </w:r>
    </w:p>
    <w:p w14:paraId="5886980E" w14:textId="77777777" w:rsidR="00476E79" w:rsidRDefault="006721CC" w:rsidP="00476E79">
      <w:pPr>
        <w:pStyle w:val="NormalWeb"/>
        <w:spacing w:before="0" w:beforeAutospacing="0" w:after="0" w:afterAutospacing="0" w:line="240" w:lineRule="atLeast"/>
        <w:jc w:val="both"/>
        <w:rPr>
          <w:color w:val="000000"/>
          <w:sz w:val="22"/>
          <w:szCs w:val="22"/>
          <w:lang w:val="hy-AM"/>
        </w:rPr>
      </w:pPr>
      <w:r>
        <w:rPr>
          <w:color w:val="000000"/>
          <w:sz w:val="22"/>
          <w:szCs w:val="22"/>
          <w:lang w:val="hy-AM"/>
        </w:rPr>
        <w:t>1</w:t>
      </w:r>
      <w:r w:rsidRPr="006721CC">
        <w:rPr>
          <w:color w:val="000000"/>
          <w:sz w:val="22"/>
          <w:szCs w:val="22"/>
          <w:lang w:val="hy-AM"/>
        </w:rPr>
        <w:t>7</w:t>
      </w:r>
      <w:r w:rsidRPr="00F13D51">
        <w:rPr>
          <w:color w:val="000000"/>
          <w:sz w:val="22"/>
          <w:szCs w:val="22"/>
          <w:lang w:val="hy-AM"/>
        </w:rPr>
        <w:t>)</w:t>
      </w:r>
      <w:r w:rsidR="00C95C2D" w:rsidRPr="00C95C2D">
        <w:rPr>
          <w:color w:val="000000"/>
          <w:sz w:val="22"/>
          <w:szCs w:val="22"/>
          <w:lang w:val="hy-AM"/>
        </w:rPr>
        <w:t xml:space="preserve"> </w:t>
      </w:r>
      <w:r w:rsidR="00476E79">
        <w:rPr>
          <w:color w:val="000000"/>
          <w:sz w:val="22"/>
          <w:szCs w:val="22"/>
          <w:lang w:val="hy-AM"/>
        </w:rPr>
        <w:t xml:space="preserve">Սահմանել </w:t>
      </w:r>
      <w:r w:rsidR="00D66431">
        <w:rPr>
          <w:color w:val="000000"/>
          <w:sz w:val="22"/>
          <w:szCs w:val="22"/>
          <w:lang w:val="hy-AM"/>
        </w:rPr>
        <w:t>Արաքս</w:t>
      </w:r>
      <w:r w:rsidR="00476E79">
        <w:rPr>
          <w:color w:val="000000"/>
          <w:sz w:val="22"/>
          <w:szCs w:val="22"/>
          <w:lang w:val="hy-AM"/>
        </w:rPr>
        <w:t xml:space="preserve"> համայնքի վարչական տարածքում  հոսանքի  հենասյուների  տեղադրման կամ  լարերի անցկացման,  գազի  գծի  անցկացման  հետ  կապված  շինարարական  աշխատանքների շինարարության  թույլտվության  համար  վճարը   սահմանել</w:t>
      </w:r>
      <w:r w:rsidR="00D66431">
        <w:rPr>
          <w:color w:val="000000"/>
          <w:sz w:val="22"/>
          <w:szCs w:val="22"/>
          <w:lang w:val="hy-AM"/>
        </w:rPr>
        <w:t xml:space="preserve">  </w:t>
      </w:r>
      <w:r w:rsidR="00476E79" w:rsidRPr="00D66431">
        <w:rPr>
          <w:b/>
          <w:color w:val="000000"/>
          <w:sz w:val="22"/>
          <w:szCs w:val="22"/>
          <w:lang w:val="hy-AM"/>
        </w:rPr>
        <w:t>երեսուն հազար  դրամ:</w:t>
      </w:r>
    </w:p>
    <w:p w14:paraId="3E843857" w14:textId="77777777" w:rsidR="00476E79" w:rsidRPr="00D66431" w:rsidRDefault="006721CC" w:rsidP="00476E79">
      <w:pPr>
        <w:pStyle w:val="NormalWeb"/>
        <w:spacing w:before="0" w:beforeAutospacing="0" w:after="0" w:afterAutospacing="0" w:line="240" w:lineRule="atLeast"/>
        <w:jc w:val="both"/>
        <w:rPr>
          <w:rFonts w:cs="Cambria Math"/>
          <w:b/>
          <w:sz w:val="22"/>
          <w:szCs w:val="22"/>
          <w:lang w:val="hy-AM"/>
        </w:rPr>
      </w:pPr>
      <w:r>
        <w:rPr>
          <w:color w:val="000000"/>
          <w:sz w:val="22"/>
          <w:szCs w:val="22"/>
          <w:lang w:val="hy-AM"/>
        </w:rPr>
        <w:t>1</w:t>
      </w:r>
      <w:r w:rsidRPr="006721CC">
        <w:rPr>
          <w:color w:val="000000"/>
          <w:sz w:val="22"/>
          <w:szCs w:val="22"/>
          <w:lang w:val="hy-AM"/>
        </w:rPr>
        <w:t>8</w:t>
      </w:r>
      <w:r w:rsidRPr="00F13D51">
        <w:rPr>
          <w:color w:val="000000"/>
          <w:sz w:val="22"/>
          <w:szCs w:val="22"/>
          <w:lang w:val="hy-AM"/>
        </w:rPr>
        <w:t>)</w:t>
      </w:r>
      <w:r w:rsidR="00476E79">
        <w:rPr>
          <w:rFonts w:ascii="Cambria Math" w:hAnsi="Cambria Math" w:cs="Cambria Math"/>
          <w:lang w:val="hy-AM"/>
        </w:rPr>
        <w:t xml:space="preserve"> </w:t>
      </w:r>
      <w:r w:rsidR="00476E79" w:rsidRPr="00DD0841">
        <w:rPr>
          <w:rFonts w:cs="Cambria Math"/>
          <w:sz w:val="22"/>
          <w:szCs w:val="22"/>
          <w:lang w:val="hy-AM"/>
        </w:rPr>
        <w:t>Հաստատված</w:t>
      </w:r>
      <w:r w:rsidR="00476E79">
        <w:rPr>
          <w:rFonts w:cs="Cambria Math"/>
          <w:sz w:val="22"/>
          <w:szCs w:val="22"/>
          <w:lang w:val="hy-AM"/>
        </w:rPr>
        <w:t xml:space="preserve"> քաղաքաշինական </w:t>
      </w:r>
      <w:r w:rsidR="00476E79" w:rsidRPr="00DD0841">
        <w:rPr>
          <w:rFonts w:cs="Cambria Math"/>
          <w:sz w:val="22"/>
          <w:szCs w:val="22"/>
          <w:lang w:val="hy-AM"/>
        </w:rPr>
        <w:t xml:space="preserve"> նախագծ</w:t>
      </w:r>
      <w:r w:rsidR="00476E79">
        <w:rPr>
          <w:rFonts w:cs="Cambria Math"/>
          <w:sz w:val="22"/>
          <w:szCs w:val="22"/>
          <w:lang w:val="hy-AM"/>
        </w:rPr>
        <w:t>երում</w:t>
      </w:r>
      <w:r w:rsidR="00476E79">
        <w:rPr>
          <w:rFonts w:cs="Cambria Math"/>
          <w:lang w:val="hy-AM"/>
        </w:rPr>
        <w:t xml:space="preserve"> </w:t>
      </w:r>
      <w:r w:rsidR="00476E79">
        <w:rPr>
          <w:rFonts w:cs="Cambria Math"/>
          <w:sz w:val="22"/>
          <w:szCs w:val="22"/>
          <w:lang w:val="hy-AM"/>
        </w:rPr>
        <w:t>փոփոխություններ կատարելու համար՝</w:t>
      </w:r>
      <w:r w:rsidR="00D66431">
        <w:rPr>
          <w:rFonts w:cs="Cambria Math"/>
          <w:sz w:val="22"/>
          <w:szCs w:val="22"/>
          <w:lang w:val="hy-AM"/>
        </w:rPr>
        <w:t xml:space="preserve"> </w:t>
      </w:r>
      <w:r w:rsidR="00476E79" w:rsidRPr="00D66431">
        <w:rPr>
          <w:rFonts w:cs="Cambria Math"/>
          <w:b/>
          <w:sz w:val="22"/>
          <w:szCs w:val="22"/>
          <w:lang w:val="hy-AM"/>
        </w:rPr>
        <w:t>քսան հազար</w:t>
      </w:r>
      <w:r w:rsidR="00D66431" w:rsidRPr="00D66431">
        <w:rPr>
          <w:rFonts w:cs="Cambria Math"/>
          <w:b/>
          <w:sz w:val="22"/>
          <w:szCs w:val="22"/>
          <w:lang w:val="hy-AM"/>
        </w:rPr>
        <w:t xml:space="preserve"> </w:t>
      </w:r>
      <w:r w:rsidR="00476E79" w:rsidRPr="00D66431">
        <w:rPr>
          <w:rFonts w:cs="Cambria Math"/>
          <w:b/>
          <w:sz w:val="22"/>
          <w:szCs w:val="22"/>
          <w:lang w:val="hy-AM"/>
        </w:rPr>
        <w:t>դրամ։</w:t>
      </w:r>
    </w:p>
    <w:p w14:paraId="71722C15" w14:textId="77777777" w:rsidR="00476E79" w:rsidRPr="00F7775A" w:rsidRDefault="006721CC" w:rsidP="00476E79">
      <w:pPr>
        <w:pStyle w:val="NormalWeb"/>
        <w:spacing w:before="0" w:beforeAutospacing="0" w:after="0" w:afterAutospacing="0" w:line="240" w:lineRule="atLeast"/>
        <w:jc w:val="both"/>
        <w:rPr>
          <w:color w:val="000000"/>
          <w:lang w:val="hy-AM"/>
        </w:rPr>
      </w:pPr>
      <w:r w:rsidRPr="006721CC">
        <w:rPr>
          <w:color w:val="000000"/>
          <w:sz w:val="22"/>
          <w:szCs w:val="22"/>
          <w:lang w:val="hy-AM"/>
        </w:rPr>
        <w:lastRenderedPageBreak/>
        <w:t>19)</w:t>
      </w:r>
      <w:r w:rsidRPr="006721CC">
        <w:rPr>
          <w:rFonts w:ascii="Cambria Math" w:hAnsi="Cambria Math" w:cs="Cambria Math"/>
          <w:color w:val="000000"/>
          <w:sz w:val="22"/>
          <w:szCs w:val="22"/>
          <w:lang w:val="hy-AM"/>
        </w:rPr>
        <w:t xml:space="preserve"> </w:t>
      </w:r>
      <w:r w:rsidR="00476E79" w:rsidRPr="00F7775A">
        <w:rPr>
          <w:color w:val="000000"/>
          <w:lang w:val="hy-AM"/>
        </w:rPr>
        <w:t>Համայնքի վարչական տարածքում տարբեր միջոցառումների կազմակերպման նպատակով համայնքային սեփականություն համարվող մշակույթի տների, դահլիճների, ակումբների օգտագործման տրամադրման համար վճարը սահմանել՝</w:t>
      </w:r>
    </w:p>
    <w:p w14:paraId="44121099" w14:textId="77777777" w:rsidR="00476E79" w:rsidRPr="00F7775A" w:rsidRDefault="00D66431" w:rsidP="00476E79">
      <w:pPr>
        <w:pStyle w:val="NormalWeb"/>
        <w:spacing w:before="0" w:beforeAutospacing="0" w:after="0" w:afterAutospacing="0" w:line="240" w:lineRule="atLeast"/>
        <w:jc w:val="both"/>
        <w:rPr>
          <w:rFonts w:cs="GHEA Grapalat"/>
          <w:color w:val="000000"/>
          <w:lang w:val="hy-AM"/>
        </w:rPr>
      </w:pPr>
      <w:r w:rsidRPr="00F7775A">
        <w:rPr>
          <w:color w:val="000000"/>
          <w:lang w:val="hy-AM"/>
        </w:rPr>
        <w:t>ա</w:t>
      </w:r>
      <w:r w:rsidR="00476E79" w:rsidRPr="00F7775A">
        <w:rPr>
          <w:rFonts w:ascii="Cambria Math" w:hAnsi="Cambria Math" w:cs="Cambria Math"/>
          <w:color w:val="000000"/>
          <w:lang w:val="hy-AM"/>
        </w:rPr>
        <w:t xml:space="preserve">․ </w:t>
      </w:r>
      <w:r w:rsidR="00476E79" w:rsidRPr="00F7775A">
        <w:rPr>
          <w:color w:val="000000"/>
          <w:lang w:val="hy-AM"/>
        </w:rPr>
        <w:t>բարեգործական միջոցառումների անցկացման նպատակով</w:t>
      </w:r>
      <w:r w:rsidRPr="00F7775A">
        <w:rPr>
          <w:color w:val="000000"/>
          <w:lang w:val="hy-AM"/>
        </w:rPr>
        <w:t xml:space="preserve"> </w:t>
      </w:r>
      <w:r w:rsidR="00476E79" w:rsidRPr="00F7775A">
        <w:rPr>
          <w:b/>
          <w:color w:val="000000"/>
          <w:lang w:val="hy-AM"/>
        </w:rPr>
        <w:t>զրո</w:t>
      </w:r>
      <w:r w:rsidR="00476E79" w:rsidRPr="00F7775A">
        <w:rPr>
          <w:rFonts w:cs="GHEA Grapalat"/>
          <w:b/>
          <w:color w:val="000000"/>
          <w:lang w:val="hy-AM"/>
        </w:rPr>
        <w:t xml:space="preserve"> դրամ</w:t>
      </w:r>
      <w:r w:rsidR="00476E79" w:rsidRPr="00F7775A">
        <w:rPr>
          <w:rFonts w:cs="GHEA Grapalat"/>
          <w:color w:val="000000"/>
          <w:lang w:val="hy-AM"/>
        </w:rPr>
        <w:t xml:space="preserve">, </w:t>
      </w:r>
    </w:p>
    <w:p w14:paraId="041397E0" w14:textId="2D29FDE6" w:rsidR="00476E79" w:rsidRPr="00F7775A" w:rsidRDefault="00D66431" w:rsidP="00476E79">
      <w:pPr>
        <w:pStyle w:val="NormalWeb"/>
        <w:spacing w:before="0" w:beforeAutospacing="0" w:after="0" w:afterAutospacing="0" w:line="240" w:lineRule="atLeast"/>
        <w:jc w:val="both"/>
        <w:rPr>
          <w:rFonts w:cs="GHEA Grapalat"/>
          <w:color w:val="000000"/>
          <w:lang w:val="hy-AM"/>
        </w:rPr>
      </w:pPr>
      <w:r w:rsidRPr="00F7775A">
        <w:rPr>
          <w:rFonts w:cs="GHEA Grapalat"/>
          <w:color w:val="000000"/>
          <w:lang w:val="hy-AM"/>
        </w:rPr>
        <w:t>բ</w:t>
      </w:r>
      <w:r w:rsidR="00476E79" w:rsidRPr="00F7775A">
        <w:rPr>
          <w:rFonts w:ascii="Cambria Math" w:hAnsi="Cambria Math" w:cs="Cambria Math"/>
          <w:color w:val="000000"/>
          <w:lang w:val="hy-AM"/>
        </w:rPr>
        <w:t>․</w:t>
      </w:r>
      <w:r w:rsidR="00476E79" w:rsidRPr="00F7775A">
        <w:rPr>
          <w:rFonts w:cs="GHEA Grapalat"/>
          <w:color w:val="000000"/>
          <w:lang w:val="hy-AM"/>
        </w:rPr>
        <w:t>մշակութային  միջոցառումների  անցկացման  նպատակով  մեկ  օրը</w:t>
      </w:r>
      <w:r w:rsidRPr="00F7775A">
        <w:rPr>
          <w:rFonts w:cs="GHEA Grapalat"/>
          <w:color w:val="000000"/>
          <w:lang w:val="hy-AM"/>
        </w:rPr>
        <w:t xml:space="preserve">  </w:t>
      </w:r>
      <w:r w:rsidR="00476E79" w:rsidRPr="00F7775A">
        <w:rPr>
          <w:b/>
          <w:color w:val="000000"/>
          <w:lang w:val="hy-AM"/>
        </w:rPr>
        <w:t>տաս</w:t>
      </w:r>
      <w:r w:rsidR="003D1230">
        <w:rPr>
          <w:b/>
          <w:color w:val="000000"/>
          <w:lang w:val="hy-AM"/>
        </w:rPr>
        <w:t>ը</w:t>
      </w:r>
      <w:r w:rsidR="00476E79" w:rsidRPr="00F7775A">
        <w:rPr>
          <w:b/>
          <w:color w:val="000000"/>
          <w:lang w:val="hy-AM"/>
        </w:rPr>
        <w:t xml:space="preserve">  հազար</w:t>
      </w:r>
      <w:r w:rsidRPr="00F7775A">
        <w:rPr>
          <w:b/>
          <w:color w:val="000000"/>
          <w:lang w:val="hy-AM"/>
        </w:rPr>
        <w:t xml:space="preserve"> </w:t>
      </w:r>
      <w:r w:rsidR="00476E79" w:rsidRPr="00F7775A">
        <w:rPr>
          <w:rFonts w:cs="GHEA Grapalat"/>
          <w:b/>
          <w:color w:val="000000"/>
          <w:lang w:val="hy-AM"/>
        </w:rPr>
        <w:t>դրամ</w:t>
      </w:r>
      <w:r w:rsidRPr="00F7775A">
        <w:rPr>
          <w:rFonts w:cs="GHEA Grapalat"/>
          <w:color w:val="000000"/>
          <w:lang w:val="hy-AM"/>
        </w:rPr>
        <w:t>,</w:t>
      </w:r>
      <w:r w:rsidR="00476E79" w:rsidRPr="00F7775A">
        <w:rPr>
          <w:rFonts w:cs="GHEA Grapalat"/>
          <w:color w:val="000000"/>
          <w:lang w:val="hy-AM"/>
        </w:rPr>
        <w:t xml:space="preserve"> </w:t>
      </w:r>
    </w:p>
    <w:p w14:paraId="7EB61B20" w14:textId="77777777" w:rsidR="00476E79" w:rsidRPr="00F7775A" w:rsidRDefault="00D66431" w:rsidP="00476E79">
      <w:pPr>
        <w:pStyle w:val="NormalWeb"/>
        <w:spacing w:before="0" w:beforeAutospacing="0" w:after="0" w:afterAutospacing="0" w:line="240" w:lineRule="atLeast"/>
        <w:jc w:val="both"/>
        <w:rPr>
          <w:rFonts w:cs="GHEA Grapalat"/>
          <w:color w:val="000000"/>
          <w:lang w:val="hy-AM"/>
        </w:rPr>
      </w:pPr>
      <w:r w:rsidRPr="00F7775A">
        <w:rPr>
          <w:rFonts w:cs="GHEA Grapalat"/>
          <w:color w:val="000000"/>
          <w:lang w:val="hy-AM"/>
        </w:rPr>
        <w:t>գ</w:t>
      </w:r>
      <w:r w:rsidR="00476E79" w:rsidRPr="00F7775A">
        <w:rPr>
          <w:rFonts w:ascii="Cambria Math" w:hAnsi="Cambria Math" w:cs="Cambria Math"/>
          <w:color w:val="000000"/>
          <w:lang w:val="hy-AM"/>
        </w:rPr>
        <w:t>․</w:t>
      </w:r>
      <w:r w:rsidR="00476E79" w:rsidRPr="00F7775A">
        <w:rPr>
          <w:rFonts w:cs="GHEA Grapalat"/>
          <w:color w:val="000000"/>
          <w:lang w:val="hy-AM"/>
        </w:rPr>
        <w:t xml:space="preserve"> </w:t>
      </w:r>
      <w:r w:rsidRPr="00F7775A">
        <w:rPr>
          <w:rFonts w:cs="GHEA Grapalat"/>
          <w:color w:val="000000"/>
          <w:lang w:val="hy-AM"/>
        </w:rPr>
        <w:t>ա</w:t>
      </w:r>
      <w:r w:rsidR="00476E79" w:rsidRPr="00F7775A">
        <w:rPr>
          <w:rFonts w:cs="GHEA Grapalat"/>
          <w:color w:val="000000"/>
          <w:lang w:val="hy-AM"/>
        </w:rPr>
        <w:t xml:space="preserve">յլ միջոցառումների անցկացման նպատակով մեկ օրը </w:t>
      </w:r>
      <w:r w:rsidR="00476E79" w:rsidRPr="00F7775A">
        <w:rPr>
          <w:rFonts w:cs="GHEA Grapalat"/>
          <w:b/>
          <w:color w:val="000000"/>
          <w:lang w:val="hy-AM"/>
        </w:rPr>
        <w:t>երեսուն հազար դրամ</w:t>
      </w:r>
      <w:r w:rsidR="00476E79" w:rsidRPr="00F7775A">
        <w:rPr>
          <w:rFonts w:cs="GHEA Grapalat"/>
          <w:color w:val="000000"/>
          <w:lang w:val="hy-AM"/>
        </w:rPr>
        <w:t xml:space="preserve">: </w:t>
      </w:r>
    </w:p>
    <w:p w14:paraId="2B3BA804" w14:textId="77777777" w:rsidR="00476E79" w:rsidRDefault="006721CC" w:rsidP="00476E79">
      <w:pPr>
        <w:pStyle w:val="NormalWeb"/>
        <w:spacing w:before="0" w:beforeAutospacing="0" w:after="0" w:afterAutospacing="0" w:line="240" w:lineRule="atLeast"/>
        <w:jc w:val="both"/>
        <w:rPr>
          <w:color w:val="000000"/>
          <w:lang w:val="hy-AM"/>
        </w:rPr>
      </w:pPr>
      <w:r>
        <w:rPr>
          <w:color w:val="000000"/>
          <w:lang w:val="hy-AM"/>
        </w:rPr>
        <w:t>2</w:t>
      </w:r>
      <w:r w:rsidRPr="006721CC">
        <w:rPr>
          <w:color w:val="000000"/>
          <w:lang w:val="hy-AM"/>
        </w:rPr>
        <w:t>0)</w:t>
      </w:r>
      <w:r w:rsidR="00476E79" w:rsidRPr="00F7775A">
        <w:rPr>
          <w:rFonts w:ascii="Cambria Math" w:hAnsi="Cambria Math" w:cs="Cambria Math"/>
          <w:color w:val="000000"/>
          <w:lang w:val="hy-AM"/>
        </w:rPr>
        <w:t xml:space="preserve"> </w:t>
      </w:r>
      <w:r w:rsidR="00476E79" w:rsidRPr="00F7775A">
        <w:rPr>
          <w:color w:val="000000"/>
          <w:lang w:val="hy-AM"/>
        </w:rPr>
        <w:t xml:space="preserve">Սահմանել </w:t>
      </w:r>
      <w:r w:rsidR="00D66431" w:rsidRPr="00F7775A">
        <w:rPr>
          <w:color w:val="000000"/>
          <w:lang w:val="hy-AM"/>
        </w:rPr>
        <w:t>Արաքս</w:t>
      </w:r>
      <w:r w:rsidR="00476E79" w:rsidRPr="00F7775A">
        <w:rPr>
          <w:color w:val="000000"/>
          <w:lang w:val="hy-AM"/>
        </w:rPr>
        <w:t xml:space="preserve"> համայնքի վարչական տարածքում գտնվող անշարժ գույքի գործառնական նշանակության փոփոխության ծառայության վճար՝</w:t>
      </w:r>
      <w:r w:rsidR="00D66431" w:rsidRPr="00F7775A">
        <w:rPr>
          <w:color w:val="000000"/>
          <w:lang w:val="hy-AM"/>
        </w:rPr>
        <w:t xml:space="preserve"> </w:t>
      </w:r>
      <w:r w:rsidR="00494D82">
        <w:rPr>
          <w:color w:val="000000"/>
          <w:lang w:val="hy-AM"/>
        </w:rPr>
        <w:br/>
        <w:t xml:space="preserve"> ա</w:t>
      </w:r>
      <w:r w:rsidR="00494D82" w:rsidRPr="00494D82">
        <w:rPr>
          <w:color w:val="000000"/>
          <w:lang w:val="hy-AM"/>
        </w:rPr>
        <w:t>.</w:t>
      </w:r>
      <w:r w:rsidR="00494D82">
        <w:rPr>
          <w:color w:val="000000"/>
          <w:lang w:val="hy-AM"/>
        </w:rPr>
        <w:t>մինչև 100 քառակուսի մետր</w:t>
      </w:r>
      <w:r w:rsidR="00494D82" w:rsidRPr="00494D82">
        <w:rPr>
          <w:color w:val="000000"/>
          <w:lang w:val="hy-AM"/>
        </w:rPr>
        <w:t xml:space="preserve"> </w:t>
      </w:r>
      <w:r w:rsidR="00494D82" w:rsidRPr="00F7775A">
        <w:rPr>
          <w:color w:val="000000"/>
          <w:lang w:val="hy-AM"/>
        </w:rPr>
        <w:t>անշարժ գույքի գործառնական նշանակության փոփոխության ծառայության</w:t>
      </w:r>
      <w:r w:rsidR="00494D82" w:rsidRPr="00494D82">
        <w:rPr>
          <w:color w:val="000000"/>
          <w:lang w:val="hy-AM"/>
        </w:rPr>
        <w:t xml:space="preserve"> </w:t>
      </w:r>
      <w:r w:rsidR="00494D82">
        <w:rPr>
          <w:color w:val="000000"/>
          <w:lang w:val="hy-AM"/>
        </w:rPr>
        <w:t xml:space="preserve">համար՝ </w:t>
      </w:r>
      <w:r w:rsidR="00494D82" w:rsidRPr="00494D82">
        <w:rPr>
          <w:b/>
          <w:color w:val="000000"/>
          <w:lang w:val="hy-AM"/>
        </w:rPr>
        <w:t>քսանհին</w:t>
      </w:r>
      <w:r w:rsidR="00494D82">
        <w:rPr>
          <w:b/>
          <w:color w:val="000000"/>
          <w:lang w:val="hy-AM"/>
        </w:rPr>
        <w:t>գ</w:t>
      </w:r>
      <w:r w:rsidR="00494D82" w:rsidRPr="00494D82">
        <w:rPr>
          <w:b/>
          <w:color w:val="000000"/>
          <w:lang w:val="hy-AM"/>
        </w:rPr>
        <w:t xml:space="preserve"> հազար դրամ</w:t>
      </w:r>
      <w:r w:rsidR="00476E79" w:rsidRPr="00F7775A">
        <w:rPr>
          <w:color w:val="000000"/>
          <w:lang w:val="hy-AM"/>
        </w:rPr>
        <w:t>,</w:t>
      </w:r>
    </w:p>
    <w:p w14:paraId="2AA97201" w14:textId="77777777" w:rsidR="00494D82" w:rsidRDefault="00494D82" w:rsidP="00476E79">
      <w:pPr>
        <w:pStyle w:val="NormalWeb"/>
        <w:spacing w:before="0" w:beforeAutospacing="0" w:after="0" w:afterAutospacing="0" w:line="240" w:lineRule="atLeast"/>
        <w:jc w:val="both"/>
        <w:rPr>
          <w:color w:val="000000"/>
          <w:lang w:val="hy-AM"/>
        </w:rPr>
      </w:pPr>
      <w:r>
        <w:rPr>
          <w:color w:val="000000"/>
          <w:lang w:val="hy-AM"/>
        </w:rPr>
        <w:t>բ</w:t>
      </w:r>
      <w:r w:rsidRPr="00494D82">
        <w:rPr>
          <w:color w:val="000000"/>
          <w:lang w:val="hy-AM"/>
        </w:rPr>
        <w:t>.</w:t>
      </w:r>
      <w:r>
        <w:rPr>
          <w:color w:val="000000"/>
          <w:lang w:val="hy-AM"/>
        </w:rPr>
        <w:t xml:space="preserve">101-ից մինչև </w:t>
      </w:r>
      <w:r w:rsidR="00AF60CB">
        <w:rPr>
          <w:color w:val="000000"/>
          <w:lang w:val="hy-AM"/>
        </w:rPr>
        <w:t>200</w:t>
      </w:r>
      <w:r>
        <w:rPr>
          <w:color w:val="000000"/>
          <w:lang w:val="hy-AM"/>
        </w:rPr>
        <w:t xml:space="preserve"> քառակուսի մետր</w:t>
      </w:r>
      <w:r w:rsidRPr="00494D82">
        <w:rPr>
          <w:color w:val="000000"/>
          <w:lang w:val="hy-AM"/>
        </w:rPr>
        <w:t xml:space="preserve"> </w:t>
      </w:r>
      <w:r w:rsidRPr="00F7775A">
        <w:rPr>
          <w:color w:val="000000"/>
          <w:lang w:val="hy-AM"/>
        </w:rPr>
        <w:t>անշարժ գույքի գործառնական նշանակության փոփոխության ծառայության</w:t>
      </w:r>
      <w:r w:rsidRPr="00494D82">
        <w:rPr>
          <w:color w:val="000000"/>
          <w:lang w:val="hy-AM"/>
        </w:rPr>
        <w:t xml:space="preserve"> </w:t>
      </w:r>
      <w:r>
        <w:rPr>
          <w:color w:val="000000"/>
          <w:lang w:val="hy-AM"/>
        </w:rPr>
        <w:t xml:space="preserve">համար՝ </w:t>
      </w:r>
      <w:r w:rsidR="00AF60CB">
        <w:rPr>
          <w:b/>
          <w:color w:val="000000"/>
          <w:lang w:val="hy-AM"/>
        </w:rPr>
        <w:t>հիսուն</w:t>
      </w:r>
      <w:r w:rsidRPr="00494D82">
        <w:rPr>
          <w:b/>
          <w:color w:val="000000"/>
          <w:lang w:val="hy-AM"/>
        </w:rPr>
        <w:t xml:space="preserve"> հազար դրամ</w:t>
      </w:r>
      <w:r w:rsidRPr="00F7775A">
        <w:rPr>
          <w:color w:val="000000"/>
          <w:lang w:val="hy-AM"/>
        </w:rPr>
        <w:t>,</w:t>
      </w:r>
    </w:p>
    <w:p w14:paraId="41874DF4" w14:textId="77777777" w:rsidR="00AF60CB" w:rsidRPr="00F7775A" w:rsidRDefault="00AF60CB" w:rsidP="00476E79">
      <w:pPr>
        <w:pStyle w:val="NormalWeb"/>
        <w:spacing w:before="0" w:beforeAutospacing="0" w:after="0" w:afterAutospacing="0" w:line="240" w:lineRule="atLeast"/>
        <w:jc w:val="both"/>
        <w:rPr>
          <w:color w:val="000000"/>
          <w:lang w:val="hy-AM"/>
        </w:rPr>
      </w:pPr>
      <w:r>
        <w:rPr>
          <w:color w:val="000000"/>
          <w:lang w:val="hy-AM"/>
        </w:rPr>
        <w:t>գ</w:t>
      </w:r>
      <w:r w:rsidRPr="00494D82">
        <w:rPr>
          <w:color w:val="000000"/>
          <w:lang w:val="hy-AM"/>
        </w:rPr>
        <w:t>.</w:t>
      </w:r>
      <w:r>
        <w:rPr>
          <w:color w:val="000000"/>
          <w:lang w:val="hy-AM"/>
        </w:rPr>
        <w:t>201-ից ավել քառակուսի մետր</w:t>
      </w:r>
      <w:r w:rsidRPr="00494D82">
        <w:rPr>
          <w:color w:val="000000"/>
          <w:lang w:val="hy-AM"/>
        </w:rPr>
        <w:t xml:space="preserve"> </w:t>
      </w:r>
      <w:r w:rsidRPr="00F7775A">
        <w:rPr>
          <w:color w:val="000000"/>
          <w:lang w:val="hy-AM"/>
        </w:rPr>
        <w:t>անշարժ գույքի գործառնական նշանակության փոփոխության ծառայության</w:t>
      </w:r>
      <w:r w:rsidRPr="00494D82">
        <w:rPr>
          <w:color w:val="000000"/>
          <w:lang w:val="hy-AM"/>
        </w:rPr>
        <w:t xml:space="preserve"> </w:t>
      </w:r>
      <w:r>
        <w:rPr>
          <w:color w:val="000000"/>
          <w:lang w:val="hy-AM"/>
        </w:rPr>
        <w:t xml:space="preserve">համար՝ </w:t>
      </w:r>
      <w:r>
        <w:rPr>
          <w:b/>
          <w:color w:val="000000"/>
          <w:lang w:val="hy-AM"/>
        </w:rPr>
        <w:t xml:space="preserve">մեկ հարյուր </w:t>
      </w:r>
      <w:r w:rsidRPr="00494D82">
        <w:rPr>
          <w:b/>
          <w:color w:val="000000"/>
          <w:lang w:val="hy-AM"/>
        </w:rPr>
        <w:t>հազար դրամ</w:t>
      </w:r>
      <w:r w:rsidRPr="00F7775A">
        <w:rPr>
          <w:color w:val="000000"/>
          <w:lang w:val="hy-AM"/>
        </w:rPr>
        <w:t>,</w:t>
      </w:r>
    </w:p>
    <w:p w14:paraId="7EC66F51" w14:textId="77777777" w:rsidR="00F7775A" w:rsidRPr="00F7775A" w:rsidRDefault="006721CC" w:rsidP="00F7775A">
      <w:pPr>
        <w:shd w:val="clear" w:color="auto" w:fill="FFFFFF"/>
        <w:spacing w:after="0"/>
        <w:ind w:right="-165"/>
        <w:jc w:val="both"/>
        <w:rPr>
          <w:rFonts w:ascii="GHEA Grapalat" w:eastAsia="Times New Roman" w:hAnsi="GHEA Grapalat" w:cs="Times New Roman"/>
          <w:color w:val="000000"/>
          <w:sz w:val="24"/>
          <w:szCs w:val="24"/>
          <w:lang w:val="hy-AM"/>
        </w:rPr>
      </w:pPr>
      <w:r>
        <w:rPr>
          <w:rFonts w:ascii="GHEA Grapalat" w:eastAsia="Times New Roman" w:hAnsi="GHEA Grapalat" w:cs="Times New Roman"/>
          <w:color w:val="000000"/>
          <w:sz w:val="24"/>
          <w:szCs w:val="24"/>
          <w:lang w:val="hy-AM"/>
        </w:rPr>
        <w:t>2</w:t>
      </w:r>
      <w:r w:rsidRPr="006721CC">
        <w:rPr>
          <w:rFonts w:ascii="GHEA Grapalat" w:eastAsia="Times New Roman" w:hAnsi="GHEA Grapalat" w:cs="Times New Roman"/>
          <w:color w:val="000000"/>
          <w:sz w:val="24"/>
          <w:szCs w:val="24"/>
          <w:lang w:val="hy-AM"/>
        </w:rPr>
        <w:t>1)</w:t>
      </w:r>
      <w:r w:rsidR="00F7775A" w:rsidRPr="00F7775A">
        <w:rPr>
          <w:rFonts w:ascii="GHEA Grapalat" w:eastAsia="Times New Roman" w:hAnsi="GHEA Grapalat" w:cs="Times New Roman"/>
          <w:color w:val="000000"/>
          <w:sz w:val="24"/>
          <w:szCs w:val="24"/>
          <w:lang w:val="hy-AM"/>
        </w:rPr>
        <w:t xml:space="preserve"> Համայնքի  սեփականություն  հանդիսացող   գյուղատնտեսական  մեքենայով  և  սարքավորումներով, համայնքի  կողմից  մատուցվող  ծառայությունների  դիմաց գանձվող վճարների  դրույքաչափերը  սահմանվում  են՝ </w:t>
      </w:r>
    </w:p>
    <w:p w14:paraId="1DA962ED" w14:textId="77777777" w:rsidR="00F7775A" w:rsidRPr="00F7775A" w:rsidRDefault="00F7775A" w:rsidP="00F7775A">
      <w:pPr>
        <w:shd w:val="clear" w:color="auto" w:fill="FFFFFF"/>
        <w:spacing w:after="0"/>
        <w:ind w:right="-165"/>
        <w:jc w:val="both"/>
        <w:rPr>
          <w:rFonts w:ascii="GHEA Grapalat" w:eastAsia="Times New Roman" w:hAnsi="GHEA Grapalat" w:cs="Times New Roman"/>
          <w:b/>
          <w:color w:val="000000"/>
          <w:sz w:val="24"/>
          <w:szCs w:val="24"/>
          <w:lang w:val="hy-AM"/>
        </w:rPr>
      </w:pPr>
      <w:r w:rsidRPr="00F7775A">
        <w:rPr>
          <w:rFonts w:ascii="GHEA Grapalat" w:eastAsia="Times New Roman" w:hAnsi="GHEA Grapalat" w:cs="Times New Roman"/>
          <w:color w:val="000000"/>
          <w:sz w:val="24"/>
          <w:szCs w:val="24"/>
          <w:lang w:val="hy-AM"/>
        </w:rPr>
        <w:t>ա. մեկ հեկտար վար կատարելու համար</w:t>
      </w:r>
      <w:r w:rsidRPr="00F7775A">
        <w:rPr>
          <w:rFonts w:ascii="GHEA Grapalat" w:eastAsia="Times New Roman" w:hAnsi="GHEA Grapalat" w:cs="Times New Roman"/>
          <w:b/>
          <w:color w:val="000000"/>
          <w:sz w:val="24"/>
          <w:szCs w:val="24"/>
          <w:lang w:val="hy-AM"/>
        </w:rPr>
        <w:t>՝ քսանհինգ հազար դրամ /վառելանյութը    տրամադրում է ծառայությունից  օգտվողը/, 1000 – 3000 քմ</w:t>
      </w:r>
      <w:r w:rsidRPr="00F7775A">
        <w:rPr>
          <w:rFonts w:ascii="Cambria Math" w:eastAsia="Times New Roman" w:hAnsi="Cambria Math" w:cs="Cambria Math"/>
          <w:b/>
          <w:color w:val="000000"/>
          <w:sz w:val="24"/>
          <w:szCs w:val="24"/>
          <w:lang w:val="hy-AM"/>
        </w:rPr>
        <w:t>․</w:t>
      </w:r>
      <w:r w:rsidRPr="00F7775A">
        <w:rPr>
          <w:rFonts w:ascii="GHEA Grapalat" w:eastAsia="Times New Roman" w:hAnsi="GHEA Grapalat" w:cs="Times New Roman"/>
          <w:b/>
          <w:color w:val="000000"/>
          <w:sz w:val="24"/>
          <w:szCs w:val="24"/>
          <w:lang w:val="hy-AM"/>
        </w:rPr>
        <w:t xml:space="preserve"> </w:t>
      </w:r>
      <w:r w:rsidRPr="00F7775A">
        <w:rPr>
          <w:rFonts w:ascii="GHEA Grapalat" w:eastAsia="Times New Roman" w:hAnsi="GHEA Grapalat" w:cs="GHEA Grapalat"/>
          <w:b/>
          <w:color w:val="000000"/>
          <w:sz w:val="24"/>
          <w:szCs w:val="24"/>
          <w:lang w:val="hy-AM"/>
        </w:rPr>
        <w:t>դեպքում՝</w:t>
      </w:r>
      <w:r w:rsidRPr="00F7775A">
        <w:rPr>
          <w:rFonts w:ascii="GHEA Grapalat" w:eastAsia="Times New Roman" w:hAnsi="GHEA Grapalat" w:cs="Times New Roman"/>
          <w:b/>
          <w:color w:val="000000"/>
          <w:sz w:val="24"/>
          <w:szCs w:val="24"/>
          <w:lang w:val="hy-AM"/>
        </w:rPr>
        <w:t xml:space="preserve"> </w:t>
      </w:r>
      <w:r w:rsidRPr="00F7775A">
        <w:rPr>
          <w:rFonts w:ascii="GHEA Grapalat" w:eastAsia="Times New Roman" w:hAnsi="GHEA Grapalat" w:cs="GHEA Grapalat"/>
          <w:b/>
          <w:color w:val="000000"/>
          <w:sz w:val="24"/>
          <w:szCs w:val="24"/>
          <w:lang w:val="hy-AM"/>
        </w:rPr>
        <w:t>երեսունհինգ</w:t>
      </w:r>
      <w:r w:rsidRPr="00F7775A">
        <w:rPr>
          <w:rFonts w:ascii="GHEA Grapalat" w:eastAsia="Times New Roman" w:hAnsi="GHEA Grapalat" w:cs="Times New Roman"/>
          <w:b/>
          <w:color w:val="000000"/>
          <w:sz w:val="24"/>
          <w:szCs w:val="24"/>
          <w:lang w:val="hy-AM"/>
        </w:rPr>
        <w:t xml:space="preserve"> </w:t>
      </w:r>
      <w:r w:rsidRPr="00F7775A">
        <w:rPr>
          <w:rFonts w:ascii="GHEA Grapalat" w:eastAsia="Times New Roman" w:hAnsi="GHEA Grapalat" w:cs="GHEA Grapalat"/>
          <w:b/>
          <w:color w:val="000000"/>
          <w:sz w:val="24"/>
          <w:szCs w:val="24"/>
          <w:lang w:val="hy-AM"/>
        </w:rPr>
        <w:t>հազար</w:t>
      </w:r>
      <w:r w:rsidRPr="00F7775A">
        <w:rPr>
          <w:rFonts w:ascii="GHEA Grapalat" w:eastAsia="Times New Roman" w:hAnsi="GHEA Grapalat" w:cs="Times New Roman"/>
          <w:b/>
          <w:color w:val="000000"/>
          <w:sz w:val="24"/>
          <w:szCs w:val="24"/>
          <w:lang w:val="hy-AM"/>
        </w:rPr>
        <w:t xml:space="preserve"> </w:t>
      </w:r>
      <w:r w:rsidRPr="00F7775A">
        <w:rPr>
          <w:rFonts w:ascii="GHEA Grapalat" w:eastAsia="Times New Roman" w:hAnsi="GHEA Grapalat" w:cs="GHEA Grapalat"/>
          <w:b/>
          <w:color w:val="000000"/>
          <w:sz w:val="24"/>
          <w:szCs w:val="24"/>
          <w:lang w:val="hy-AM"/>
        </w:rPr>
        <w:t>դրամ</w:t>
      </w:r>
      <w:r w:rsidRPr="00F7775A">
        <w:rPr>
          <w:rFonts w:ascii="GHEA Grapalat" w:eastAsia="Times New Roman" w:hAnsi="GHEA Grapalat" w:cs="Times New Roman"/>
          <w:b/>
          <w:color w:val="000000"/>
          <w:sz w:val="24"/>
          <w:szCs w:val="24"/>
          <w:lang w:val="hy-AM"/>
        </w:rPr>
        <w:t xml:space="preserve"> /վառելանյութը    տրամադրում է ծառայությունից  օգտվողը/, </w:t>
      </w:r>
    </w:p>
    <w:p w14:paraId="0644D22D" w14:textId="77777777" w:rsidR="00F7775A" w:rsidRPr="00F7775A" w:rsidRDefault="00F7775A" w:rsidP="00F7775A">
      <w:pPr>
        <w:shd w:val="clear" w:color="auto" w:fill="FFFFFF"/>
        <w:spacing w:after="0"/>
        <w:ind w:right="-165"/>
        <w:jc w:val="both"/>
        <w:rPr>
          <w:rFonts w:ascii="GHEA Grapalat" w:eastAsia="Times New Roman" w:hAnsi="GHEA Grapalat" w:cs="Times New Roman"/>
          <w:b/>
          <w:color w:val="000000"/>
          <w:sz w:val="24"/>
          <w:szCs w:val="24"/>
          <w:lang w:val="hy-AM"/>
        </w:rPr>
      </w:pPr>
      <w:r w:rsidRPr="00F7775A">
        <w:rPr>
          <w:rFonts w:ascii="GHEA Grapalat" w:eastAsia="Times New Roman" w:hAnsi="GHEA Grapalat" w:cs="Times New Roman"/>
          <w:color w:val="000000"/>
          <w:sz w:val="24"/>
          <w:szCs w:val="24"/>
          <w:lang w:val="hy-AM"/>
        </w:rPr>
        <w:t xml:space="preserve">բ. մեկ հեկտար  ֆրեզ  կատարելու  համար՝ </w:t>
      </w:r>
      <w:r w:rsidRPr="00F7775A">
        <w:rPr>
          <w:rFonts w:ascii="GHEA Grapalat" w:eastAsia="Times New Roman" w:hAnsi="GHEA Grapalat" w:cs="Times New Roman"/>
          <w:b/>
          <w:color w:val="000000"/>
          <w:sz w:val="24"/>
          <w:szCs w:val="24"/>
          <w:lang w:val="hy-AM"/>
        </w:rPr>
        <w:t>հիսուն հազար  դրամ /վառելանյութը տրամադրում է ծառայությունից օգտվողը/, 1000 – 3000 քմ</w:t>
      </w:r>
      <w:r w:rsidRPr="00F7775A">
        <w:rPr>
          <w:rFonts w:ascii="Cambria Math" w:eastAsia="Times New Roman" w:hAnsi="Cambria Math" w:cs="Cambria Math"/>
          <w:b/>
          <w:color w:val="000000"/>
          <w:sz w:val="24"/>
          <w:szCs w:val="24"/>
          <w:lang w:val="hy-AM"/>
        </w:rPr>
        <w:t>․</w:t>
      </w:r>
      <w:r w:rsidRPr="00F7775A">
        <w:rPr>
          <w:rFonts w:ascii="GHEA Grapalat" w:eastAsia="Times New Roman" w:hAnsi="GHEA Grapalat" w:cs="Times New Roman"/>
          <w:b/>
          <w:color w:val="000000"/>
          <w:sz w:val="24"/>
          <w:szCs w:val="24"/>
          <w:lang w:val="hy-AM"/>
        </w:rPr>
        <w:t xml:space="preserve"> </w:t>
      </w:r>
      <w:r w:rsidRPr="00F7775A">
        <w:rPr>
          <w:rFonts w:ascii="GHEA Grapalat" w:eastAsia="Times New Roman" w:hAnsi="GHEA Grapalat" w:cs="GHEA Grapalat"/>
          <w:b/>
          <w:color w:val="000000"/>
          <w:sz w:val="24"/>
          <w:szCs w:val="24"/>
          <w:lang w:val="hy-AM"/>
        </w:rPr>
        <w:t>դեպքում՝</w:t>
      </w:r>
      <w:r w:rsidRPr="00F7775A">
        <w:rPr>
          <w:rFonts w:ascii="GHEA Grapalat" w:eastAsia="Times New Roman" w:hAnsi="GHEA Grapalat" w:cs="Times New Roman"/>
          <w:b/>
          <w:color w:val="000000"/>
          <w:sz w:val="24"/>
          <w:szCs w:val="24"/>
          <w:lang w:val="hy-AM"/>
        </w:rPr>
        <w:t xml:space="preserve"> յոթանասուն հազար դրամ /վառելանյութը    տրամադրում է ծառայությունից  օգտվողը/, </w:t>
      </w:r>
    </w:p>
    <w:p w14:paraId="193FC50B" w14:textId="77777777" w:rsidR="00F7775A" w:rsidRDefault="00F7775A" w:rsidP="00F7775A">
      <w:pPr>
        <w:shd w:val="clear" w:color="auto" w:fill="FFFFFF"/>
        <w:spacing w:after="0"/>
        <w:ind w:right="-165"/>
        <w:jc w:val="both"/>
        <w:rPr>
          <w:rFonts w:ascii="GHEA Grapalat" w:eastAsia="Times New Roman" w:hAnsi="GHEA Grapalat" w:cs="Times New Roman"/>
          <w:b/>
          <w:color w:val="000000"/>
          <w:sz w:val="24"/>
          <w:szCs w:val="24"/>
          <w:lang w:val="hy-AM"/>
        </w:rPr>
      </w:pPr>
      <w:r w:rsidRPr="00F7775A">
        <w:rPr>
          <w:rFonts w:ascii="GHEA Grapalat" w:eastAsia="Times New Roman" w:hAnsi="GHEA Grapalat" w:cs="Times New Roman"/>
          <w:color w:val="000000"/>
          <w:sz w:val="24"/>
          <w:szCs w:val="24"/>
          <w:lang w:val="hy-AM"/>
        </w:rPr>
        <w:t xml:space="preserve">գ. մեկ հեկտար խոտ հնձելու համար՝ </w:t>
      </w:r>
      <w:r w:rsidRPr="00F7775A">
        <w:rPr>
          <w:rFonts w:ascii="GHEA Grapalat" w:eastAsia="Times New Roman" w:hAnsi="GHEA Grapalat" w:cs="Times New Roman"/>
          <w:b/>
          <w:color w:val="000000"/>
          <w:sz w:val="24"/>
          <w:szCs w:val="24"/>
          <w:lang w:val="hy-AM"/>
        </w:rPr>
        <w:t>տասնհինգ հազար դրամ /վառելանյութը տրամադրում է   ծառայությունից  օգտվողը/, 1000 – 3000 քմ</w:t>
      </w:r>
      <w:r w:rsidRPr="00F7775A">
        <w:rPr>
          <w:rFonts w:ascii="Cambria Math" w:eastAsia="Times New Roman" w:hAnsi="Cambria Math" w:cs="Cambria Math"/>
          <w:b/>
          <w:color w:val="000000"/>
          <w:sz w:val="24"/>
          <w:szCs w:val="24"/>
          <w:lang w:val="hy-AM"/>
        </w:rPr>
        <w:t>․</w:t>
      </w:r>
      <w:r w:rsidRPr="00F7775A">
        <w:rPr>
          <w:rFonts w:ascii="GHEA Grapalat" w:eastAsia="Times New Roman" w:hAnsi="GHEA Grapalat" w:cs="Times New Roman"/>
          <w:b/>
          <w:color w:val="000000"/>
          <w:sz w:val="24"/>
          <w:szCs w:val="24"/>
          <w:lang w:val="hy-AM"/>
        </w:rPr>
        <w:t xml:space="preserve"> </w:t>
      </w:r>
      <w:r w:rsidRPr="00F7775A">
        <w:rPr>
          <w:rFonts w:ascii="GHEA Grapalat" w:eastAsia="Times New Roman" w:hAnsi="GHEA Grapalat" w:cs="GHEA Grapalat"/>
          <w:b/>
          <w:color w:val="000000"/>
          <w:sz w:val="24"/>
          <w:szCs w:val="24"/>
          <w:lang w:val="hy-AM"/>
        </w:rPr>
        <w:t>դեպքում՝</w:t>
      </w:r>
      <w:r w:rsidRPr="00F7775A">
        <w:rPr>
          <w:rFonts w:ascii="GHEA Grapalat" w:eastAsia="Times New Roman" w:hAnsi="GHEA Grapalat" w:cs="Times New Roman"/>
          <w:b/>
          <w:color w:val="000000"/>
          <w:sz w:val="24"/>
          <w:szCs w:val="24"/>
          <w:lang w:val="hy-AM"/>
        </w:rPr>
        <w:t xml:space="preserve"> քսան հազար դրամ /վառելանյութը    տրամադրում է ծառայությունից  օգտվողը/։</w:t>
      </w:r>
    </w:p>
    <w:p w14:paraId="3E76EF6B" w14:textId="77777777" w:rsidR="00C95C2D" w:rsidRPr="00C95C2D" w:rsidRDefault="00C95C2D" w:rsidP="00C95C2D">
      <w:pPr>
        <w:pStyle w:val="NormalWeb"/>
        <w:shd w:val="clear" w:color="auto" w:fill="FFFFFF"/>
        <w:spacing w:before="0" w:beforeAutospacing="0" w:after="150" w:afterAutospacing="0"/>
        <w:jc w:val="both"/>
        <w:rPr>
          <w:rFonts w:eastAsia="Times New Roman"/>
          <w:color w:val="333333"/>
          <w:lang w:val="hy-AM"/>
        </w:rPr>
      </w:pPr>
      <w:r w:rsidRPr="00C95C2D">
        <w:rPr>
          <w:rFonts w:eastAsia="Times New Roman"/>
          <w:color w:val="000000"/>
          <w:lang w:val="hy-AM"/>
        </w:rPr>
        <w:t xml:space="preserve">դ. </w:t>
      </w:r>
      <w:r w:rsidRPr="00C95C2D">
        <w:rPr>
          <w:rFonts w:eastAsia="Times New Roman"/>
          <w:color w:val="333333"/>
          <w:lang w:val="hy-AM"/>
        </w:rPr>
        <w:t xml:space="preserve">համայնքի բնակիչ համարվող անձանց բազմաֆունկցիոնալ էքսկավատոր մեքենան /մոդել՝ SOLD BL-385/մեկ ժամ տրամադրելու համար՝ </w:t>
      </w:r>
      <w:r w:rsidRPr="00C95C2D">
        <w:rPr>
          <w:rFonts w:eastAsia="Times New Roman"/>
          <w:b/>
          <w:color w:val="333333"/>
          <w:lang w:val="hy-AM"/>
        </w:rPr>
        <w:t>տասը հազար դրամ,</w:t>
      </w:r>
      <w:r>
        <w:rPr>
          <w:rFonts w:eastAsia="Times New Roman"/>
          <w:b/>
          <w:color w:val="333333"/>
          <w:lang w:val="hy-AM"/>
        </w:rPr>
        <w:br/>
      </w:r>
      <w:r w:rsidRPr="00C95C2D">
        <w:rPr>
          <w:rFonts w:eastAsia="Times New Roman"/>
          <w:color w:val="333333"/>
          <w:lang w:val="hy-AM"/>
        </w:rPr>
        <w:t>ե</w:t>
      </w:r>
      <w:r w:rsidRPr="00C95C2D">
        <w:rPr>
          <w:rFonts w:ascii="Cambria Math" w:eastAsia="Times New Roman" w:hAnsi="Cambria Math" w:cs="Cambria Math"/>
          <w:color w:val="333333"/>
          <w:lang w:val="hy-AM"/>
        </w:rPr>
        <w:t>․</w:t>
      </w:r>
      <w:r w:rsidRPr="00C95C2D">
        <w:rPr>
          <w:rFonts w:eastAsia="Times New Roman"/>
          <w:color w:val="333333"/>
          <w:lang w:val="hy-AM"/>
        </w:rPr>
        <w:t xml:space="preserve"> </w:t>
      </w:r>
      <w:r w:rsidRPr="00C95C2D">
        <w:rPr>
          <w:rFonts w:eastAsia="Times New Roman" w:cs="GHEA Grapalat"/>
          <w:color w:val="333333"/>
          <w:lang w:val="hy-AM"/>
        </w:rPr>
        <w:t>այլ</w:t>
      </w:r>
      <w:r w:rsidRPr="00C95C2D">
        <w:rPr>
          <w:rFonts w:eastAsia="Times New Roman"/>
          <w:color w:val="333333"/>
          <w:lang w:val="hy-AM"/>
        </w:rPr>
        <w:t xml:space="preserve"> </w:t>
      </w:r>
      <w:r w:rsidRPr="00C95C2D">
        <w:rPr>
          <w:rFonts w:eastAsia="Times New Roman" w:cs="GHEA Grapalat"/>
          <w:color w:val="333333"/>
          <w:lang w:val="hy-AM"/>
        </w:rPr>
        <w:t>համայնքի</w:t>
      </w:r>
      <w:r w:rsidRPr="00C95C2D">
        <w:rPr>
          <w:rFonts w:eastAsia="Times New Roman"/>
          <w:color w:val="333333"/>
          <w:lang w:val="hy-AM"/>
        </w:rPr>
        <w:t xml:space="preserve"> </w:t>
      </w:r>
      <w:r w:rsidRPr="00C95C2D">
        <w:rPr>
          <w:rFonts w:eastAsia="Times New Roman" w:cs="GHEA Grapalat"/>
          <w:color w:val="333333"/>
          <w:lang w:val="hy-AM"/>
        </w:rPr>
        <w:t>բնակիչ</w:t>
      </w:r>
      <w:r w:rsidRPr="00C95C2D">
        <w:rPr>
          <w:rFonts w:eastAsia="Times New Roman"/>
          <w:color w:val="333333"/>
          <w:lang w:val="hy-AM"/>
        </w:rPr>
        <w:t xml:space="preserve"> </w:t>
      </w:r>
      <w:r w:rsidRPr="00C95C2D">
        <w:rPr>
          <w:rFonts w:eastAsia="Times New Roman" w:cs="GHEA Grapalat"/>
          <w:color w:val="333333"/>
          <w:lang w:val="hy-AM"/>
        </w:rPr>
        <w:t>համարվող</w:t>
      </w:r>
      <w:r w:rsidRPr="00C95C2D">
        <w:rPr>
          <w:rFonts w:eastAsia="Times New Roman"/>
          <w:color w:val="333333"/>
          <w:lang w:val="hy-AM"/>
        </w:rPr>
        <w:t xml:space="preserve"> </w:t>
      </w:r>
      <w:r w:rsidRPr="00C95C2D">
        <w:rPr>
          <w:rFonts w:eastAsia="Times New Roman" w:cs="GHEA Grapalat"/>
          <w:color w:val="333333"/>
          <w:lang w:val="hy-AM"/>
        </w:rPr>
        <w:t>անձանց</w:t>
      </w:r>
      <w:r w:rsidRPr="00C95C2D">
        <w:rPr>
          <w:rFonts w:eastAsia="Times New Roman"/>
          <w:color w:val="333333"/>
          <w:lang w:val="hy-AM"/>
        </w:rPr>
        <w:t xml:space="preserve"> </w:t>
      </w:r>
      <w:r w:rsidRPr="00C95C2D">
        <w:rPr>
          <w:rFonts w:eastAsia="Times New Roman" w:cs="GHEA Grapalat"/>
          <w:color w:val="333333"/>
          <w:lang w:val="hy-AM"/>
        </w:rPr>
        <w:t>բազմաֆունկցիոնալ</w:t>
      </w:r>
      <w:r w:rsidRPr="00C95C2D">
        <w:rPr>
          <w:rFonts w:eastAsia="Times New Roman"/>
          <w:color w:val="333333"/>
          <w:lang w:val="hy-AM"/>
        </w:rPr>
        <w:t xml:space="preserve"> </w:t>
      </w:r>
      <w:r w:rsidRPr="00C95C2D">
        <w:rPr>
          <w:rFonts w:eastAsia="Times New Roman" w:cs="GHEA Grapalat"/>
          <w:color w:val="333333"/>
          <w:lang w:val="hy-AM"/>
        </w:rPr>
        <w:t>էքսկավատոր</w:t>
      </w:r>
      <w:r w:rsidRPr="00C95C2D">
        <w:rPr>
          <w:rFonts w:eastAsia="Times New Roman"/>
          <w:color w:val="333333"/>
          <w:lang w:val="hy-AM"/>
        </w:rPr>
        <w:t xml:space="preserve"> </w:t>
      </w:r>
      <w:r w:rsidRPr="00C95C2D">
        <w:rPr>
          <w:rFonts w:eastAsia="Times New Roman" w:cs="GHEA Grapalat"/>
          <w:color w:val="333333"/>
          <w:lang w:val="hy-AM"/>
        </w:rPr>
        <w:t>մեքենան</w:t>
      </w:r>
      <w:r w:rsidRPr="00C95C2D">
        <w:rPr>
          <w:rFonts w:eastAsia="Times New Roman"/>
          <w:color w:val="333333"/>
          <w:lang w:val="hy-AM"/>
        </w:rPr>
        <w:t xml:space="preserve"> /</w:t>
      </w:r>
      <w:r w:rsidRPr="00C95C2D">
        <w:rPr>
          <w:rFonts w:eastAsia="Times New Roman" w:cs="GHEA Grapalat"/>
          <w:color w:val="333333"/>
          <w:lang w:val="hy-AM"/>
        </w:rPr>
        <w:t>մոդել՝</w:t>
      </w:r>
      <w:r w:rsidRPr="00C95C2D">
        <w:rPr>
          <w:rFonts w:eastAsia="Times New Roman"/>
          <w:color w:val="333333"/>
          <w:lang w:val="hy-AM"/>
        </w:rPr>
        <w:t xml:space="preserve"> SOLD BL-385/ </w:t>
      </w:r>
      <w:r w:rsidRPr="00C95C2D">
        <w:rPr>
          <w:rFonts w:eastAsia="Times New Roman" w:cs="GHEA Grapalat"/>
          <w:color w:val="333333"/>
          <w:lang w:val="hy-AM"/>
        </w:rPr>
        <w:t>մեկ</w:t>
      </w:r>
      <w:r w:rsidRPr="00C95C2D">
        <w:rPr>
          <w:rFonts w:eastAsia="Times New Roman"/>
          <w:color w:val="333333"/>
          <w:lang w:val="hy-AM"/>
        </w:rPr>
        <w:t xml:space="preserve"> </w:t>
      </w:r>
      <w:r w:rsidRPr="00C95C2D">
        <w:rPr>
          <w:rFonts w:eastAsia="Times New Roman" w:cs="GHEA Grapalat"/>
          <w:color w:val="333333"/>
          <w:lang w:val="hy-AM"/>
        </w:rPr>
        <w:t>ժամ</w:t>
      </w:r>
      <w:r w:rsidRPr="00C95C2D">
        <w:rPr>
          <w:rFonts w:eastAsia="Times New Roman"/>
          <w:color w:val="333333"/>
          <w:lang w:val="hy-AM"/>
        </w:rPr>
        <w:t xml:space="preserve"> </w:t>
      </w:r>
      <w:r w:rsidRPr="00C95C2D">
        <w:rPr>
          <w:rFonts w:eastAsia="Times New Roman" w:cs="GHEA Grapalat"/>
          <w:color w:val="333333"/>
          <w:lang w:val="hy-AM"/>
        </w:rPr>
        <w:t>տրամադրելու</w:t>
      </w:r>
      <w:r w:rsidRPr="00C95C2D">
        <w:rPr>
          <w:rFonts w:eastAsia="Times New Roman"/>
          <w:color w:val="333333"/>
          <w:lang w:val="hy-AM"/>
        </w:rPr>
        <w:t xml:space="preserve"> </w:t>
      </w:r>
      <w:r w:rsidRPr="00C95C2D">
        <w:rPr>
          <w:rFonts w:eastAsia="Times New Roman" w:cs="GHEA Grapalat"/>
          <w:color w:val="333333"/>
          <w:lang w:val="hy-AM"/>
        </w:rPr>
        <w:t>համար՝</w:t>
      </w:r>
      <w:r w:rsidRPr="00C95C2D">
        <w:rPr>
          <w:rFonts w:eastAsia="Times New Roman"/>
          <w:color w:val="333333"/>
          <w:lang w:val="hy-AM"/>
        </w:rPr>
        <w:t xml:space="preserve"> </w:t>
      </w:r>
      <w:r w:rsidRPr="00C95C2D">
        <w:rPr>
          <w:rFonts w:eastAsia="Times New Roman" w:cs="GHEA Grapalat"/>
          <w:b/>
          <w:color w:val="333333"/>
          <w:lang w:val="hy-AM"/>
        </w:rPr>
        <w:t>տասներկու</w:t>
      </w:r>
      <w:r w:rsidRPr="00C95C2D">
        <w:rPr>
          <w:rFonts w:eastAsia="Times New Roman"/>
          <w:b/>
          <w:color w:val="333333"/>
          <w:lang w:val="hy-AM"/>
        </w:rPr>
        <w:t xml:space="preserve"> </w:t>
      </w:r>
      <w:r w:rsidRPr="00C95C2D">
        <w:rPr>
          <w:rFonts w:eastAsia="Times New Roman" w:cs="GHEA Grapalat"/>
          <w:b/>
          <w:color w:val="333333"/>
          <w:lang w:val="hy-AM"/>
        </w:rPr>
        <w:t>հազար</w:t>
      </w:r>
      <w:r w:rsidRPr="00C95C2D">
        <w:rPr>
          <w:rFonts w:eastAsia="Times New Roman"/>
          <w:b/>
          <w:color w:val="333333"/>
          <w:lang w:val="hy-AM"/>
        </w:rPr>
        <w:t xml:space="preserve"> </w:t>
      </w:r>
      <w:r w:rsidRPr="00C95C2D">
        <w:rPr>
          <w:rFonts w:eastAsia="Times New Roman" w:cs="GHEA Grapalat"/>
          <w:b/>
          <w:color w:val="333333"/>
          <w:lang w:val="hy-AM"/>
        </w:rPr>
        <w:t>դրամ</w:t>
      </w:r>
      <w:r w:rsidRPr="00C95C2D">
        <w:rPr>
          <w:rFonts w:eastAsia="Times New Roman"/>
          <w:color w:val="333333"/>
          <w:lang w:val="hy-AM"/>
        </w:rPr>
        <w:t>,</w:t>
      </w:r>
      <w:r w:rsidRPr="00C95C2D">
        <w:rPr>
          <w:rFonts w:eastAsia="Times New Roman"/>
          <w:color w:val="333333"/>
          <w:lang w:val="hy-AM"/>
        </w:rPr>
        <w:br/>
      </w:r>
      <w:r w:rsidRPr="00C95C2D">
        <w:rPr>
          <w:rFonts w:eastAsia="Times New Roman" w:cs="GHEA Grapalat"/>
          <w:color w:val="333333"/>
          <w:lang w:val="hy-AM"/>
        </w:rPr>
        <w:t>զ</w:t>
      </w:r>
      <w:r w:rsidRPr="00C95C2D">
        <w:rPr>
          <w:rFonts w:ascii="Cambria Math" w:eastAsia="Times New Roman" w:hAnsi="Cambria Math" w:cs="Cambria Math"/>
          <w:color w:val="333333"/>
          <w:lang w:val="hy-AM"/>
        </w:rPr>
        <w:t xml:space="preserve">․ </w:t>
      </w:r>
      <w:r w:rsidRPr="00C95C2D">
        <w:rPr>
          <w:rFonts w:eastAsia="Times New Roman" w:cs="GHEA Grapalat"/>
          <w:color w:val="333333"/>
          <w:lang w:val="hy-AM"/>
        </w:rPr>
        <w:t>համայնքի</w:t>
      </w:r>
      <w:r w:rsidRPr="00C95C2D">
        <w:rPr>
          <w:rFonts w:eastAsia="Times New Roman"/>
          <w:color w:val="333333"/>
          <w:lang w:val="hy-AM"/>
        </w:rPr>
        <w:t xml:space="preserve"> </w:t>
      </w:r>
      <w:r w:rsidRPr="00C95C2D">
        <w:rPr>
          <w:rFonts w:eastAsia="Times New Roman" w:cs="GHEA Grapalat"/>
          <w:color w:val="333333"/>
          <w:lang w:val="hy-AM"/>
        </w:rPr>
        <w:t>բնակիչ</w:t>
      </w:r>
      <w:r w:rsidRPr="00C95C2D">
        <w:rPr>
          <w:rFonts w:eastAsia="Times New Roman"/>
          <w:color w:val="333333"/>
          <w:lang w:val="hy-AM"/>
        </w:rPr>
        <w:t xml:space="preserve"> </w:t>
      </w:r>
      <w:r w:rsidRPr="00C95C2D">
        <w:rPr>
          <w:rFonts w:eastAsia="Times New Roman" w:cs="GHEA Grapalat"/>
          <w:color w:val="333333"/>
          <w:lang w:val="hy-AM"/>
        </w:rPr>
        <w:t>համարվող</w:t>
      </w:r>
      <w:r w:rsidRPr="00C95C2D">
        <w:rPr>
          <w:rFonts w:eastAsia="Times New Roman"/>
          <w:color w:val="333333"/>
          <w:lang w:val="hy-AM"/>
        </w:rPr>
        <w:t xml:space="preserve"> </w:t>
      </w:r>
      <w:r w:rsidRPr="00C95C2D">
        <w:rPr>
          <w:rFonts w:eastAsia="Times New Roman" w:cs="GHEA Grapalat"/>
          <w:color w:val="333333"/>
          <w:lang w:val="hy-AM"/>
        </w:rPr>
        <w:t>անձանց</w:t>
      </w:r>
      <w:r w:rsidRPr="00C95C2D">
        <w:rPr>
          <w:rFonts w:eastAsia="Times New Roman"/>
          <w:color w:val="333333"/>
          <w:lang w:val="hy-AM"/>
        </w:rPr>
        <w:t xml:space="preserve"> </w:t>
      </w:r>
      <w:r w:rsidRPr="00C95C2D">
        <w:rPr>
          <w:rFonts w:eastAsia="Times New Roman" w:cs="GHEA Grapalat"/>
          <w:color w:val="333333"/>
          <w:lang w:val="hy-AM"/>
        </w:rPr>
        <w:t>պտտվող</w:t>
      </w:r>
      <w:r w:rsidRPr="00C95C2D">
        <w:rPr>
          <w:rFonts w:eastAsia="Times New Roman"/>
          <w:color w:val="333333"/>
          <w:lang w:val="hy-AM"/>
        </w:rPr>
        <w:t xml:space="preserve"> </w:t>
      </w:r>
      <w:r w:rsidRPr="00C95C2D">
        <w:rPr>
          <w:rFonts w:eastAsia="Times New Roman" w:cs="GHEA Grapalat"/>
          <w:color w:val="333333"/>
          <w:lang w:val="hy-AM"/>
        </w:rPr>
        <w:t>պլատֆորմով</w:t>
      </w:r>
      <w:r w:rsidRPr="00C95C2D">
        <w:rPr>
          <w:rFonts w:eastAsia="Times New Roman"/>
          <w:color w:val="333333"/>
          <w:lang w:val="hy-AM"/>
        </w:rPr>
        <w:t xml:space="preserve"> </w:t>
      </w:r>
      <w:r w:rsidRPr="00C95C2D">
        <w:rPr>
          <w:rFonts w:eastAsia="Times New Roman" w:cs="GHEA Grapalat"/>
          <w:color w:val="333333"/>
          <w:lang w:val="hy-AM"/>
        </w:rPr>
        <w:t>անիվավոր</w:t>
      </w:r>
      <w:r w:rsidRPr="00C95C2D">
        <w:rPr>
          <w:rFonts w:eastAsia="Times New Roman"/>
          <w:color w:val="333333"/>
          <w:lang w:val="hy-AM"/>
        </w:rPr>
        <w:t xml:space="preserve"> </w:t>
      </w:r>
      <w:r w:rsidRPr="00C95C2D">
        <w:rPr>
          <w:rFonts w:eastAsia="Times New Roman" w:cs="GHEA Grapalat"/>
          <w:color w:val="333333"/>
          <w:lang w:val="hy-AM"/>
        </w:rPr>
        <w:t>էքսկավատոր</w:t>
      </w:r>
      <w:r w:rsidRPr="00C95C2D">
        <w:rPr>
          <w:rFonts w:eastAsia="Times New Roman"/>
          <w:color w:val="333333"/>
          <w:lang w:val="hy-AM"/>
        </w:rPr>
        <w:t xml:space="preserve"> </w:t>
      </w:r>
      <w:r w:rsidRPr="00C95C2D">
        <w:rPr>
          <w:rFonts w:eastAsia="Times New Roman" w:cs="GHEA Grapalat"/>
          <w:color w:val="333333"/>
          <w:lang w:val="hy-AM"/>
        </w:rPr>
        <w:t>մեքենան</w:t>
      </w:r>
      <w:r w:rsidRPr="00C95C2D">
        <w:rPr>
          <w:rFonts w:eastAsia="Times New Roman"/>
          <w:color w:val="333333"/>
          <w:lang w:val="hy-AM"/>
        </w:rPr>
        <w:t xml:space="preserve"> /</w:t>
      </w:r>
      <w:r w:rsidRPr="00C95C2D">
        <w:rPr>
          <w:rFonts w:eastAsia="Times New Roman" w:cs="GHEA Grapalat"/>
          <w:color w:val="333333"/>
          <w:lang w:val="hy-AM"/>
        </w:rPr>
        <w:t>մոդել՝</w:t>
      </w:r>
      <w:r w:rsidRPr="00C95C2D">
        <w:rPr>
          <w:rFonts w:eastAsia="Times New Roman"/>
          <w:color w:val="333333"/>
          <w:lang w:val="hy-AM"/>
        </w:rPr>
        <w:t xml:space="preserve"> JCBJS160W/ </w:t>
      </w:r>
      <w:r w:rsidRPr="00C95C2D">
        <w:rPr>
          <w:rFonts w:eastAsia="Times New Roman" w:cs="GHEA Grapalat"/>
          <w:color w:val="333333"/>
          <w:lang w:val="hy-AM"/>
        </w:rPr>
        <w:t>մեկ</w:t>
      </w:r>
      <w:r w:rsidRPr="00C95C2D">
        <w:rPr>
          <w:rFonts w:eastAsia="Times New Roman"/>
          <w:color w:val="333333"/>
          <w:lang w:val="hy-AM"/>
        </w:rPr>
        <w:t xml:space="preserve"> </w:t>
      </w:r>
      <w:r w:rsidRPr="00C95C2D">
        <w:rPr>
          <w:rFonts w:eastAsia="Times New Roman" w:cs="GHEA Grapalat"/>
          <w:color w:val="333333"/>
          <w:lang w:val="hy-AM"/>
        </w:rPr>
        <w:t>ժամ</w:t>
      </w:r>
      <w:r w:rsidRPr="00C95C2D">
        <w:rPr>
          <w:rFonts w:eastAsia="Times New Roman"/>
          <w:color w:val="333333"/>
          <w:lang w:val="hy-AM"/>
        </w:rPr>
        <w:t xml:space="preserve"> </w:t>
      </w:r>
      <w:r w:rsidRPr="00C95C2D">
        <w:rPr>
          <w:rFonts w:eastAsia="Times New Roman" w:cs="GHEA Grapalat"/>
          <w:color w:val="333333"/>
          <w:lang w:val="hy-AM"/>
        </w:rPr>
        <w:t>տրամա</w:t>
      </w:r>
      <w:r w:rsidRPr="00C95C2D">
        <w:rPr>
          <w:rFonts w:eastAsia="Times New Roman"/>
          <w:color w:val="333333"/>
          <w:lang w:val="hy-AM"/>
        </w:rPr>
        <w:t xml:space="preserve">դրելու համար՝ </w:t>
      </w:r>
      <w:r w:rsidRPr="00C95C2D">
        <w:rPr>
          <w:rFonts w:eastAsia="Times New Roman"/>
          <w:b/>
          <w:color w:val="333333"/>
          <w:lang w:val="hy-AM"/>
        </w:rPr>
        <w:t>տասնութ հազար դրամ</w:t>
      </w:r>
      <w:r w:rsidRPr="00C95C2D">
        <w:rPr>
          <w:rFonts w:eastAsia="Times New Roman"/>
          <w:color w:val="333333"/>
          <w:lang w:val="hy-AM"/>
        </w:rPr>
        <w:t>,</w:t>
      </w:r>
      <w:r w:rsidRPr="00C95C2D">
        <w:rPr>
          <w:rFonts w:eastAsia="Times New Roman"/>
          <w:color w:val="333333"/>
          <w:lang w:val="hy-AM"/>
        </w:rPr>
        <w:br/>
        <w:t>է</w:t>
      </w:r>
      <w:r w:rsidRPr="00C95C2D">
        <w:rPr>
          <w:rFonts w:ascii="Cambria Math" w:eastAsia="Times New Roman" w:hAnsi="Cambria Math" w:cs="Cambria Math"/>
          <w:color w:val="333333"/>
          <w:lang w:val="hy-AM"/>
        </w:rPr>
        <w:t xml:space="preserve">․ </w:t>
      </w:r>
      <w:r w:rsidRPr="00C95C2D">
        <w:rPr>
          <w:rFonts w:eastAsia="Times New Roman" w:cs="GHEA Grapalat"/>
          <w:color w:val="333333"/>
          <w:lang w:val="hy-AM"/>
        </w:rPr>
        <w:t>այլ</w:t>
      </w:r>
      <w:r w:rsidRPr="00C95C2D">
        <w:rPr>
          <w:rFonts w:eastAsia="Times New Roman"/>
          <w:color w:val="333333"/>
          <w:lang w:val="hy-AM"/>
        </w:rPr>
        <w:t xml:space="preserve"> </w:t>
      </w:r>
      <w:r w:rsidRPr="00C95C2D">
        <w:rPr>
          <w:rFonts w:eastAsia="Times New Roman" w:cs="GHEA Grapalat"/>
          <w:color w:val="333333"/>
          <w:lang w:val="hy-AM"/>
        </w:rPr>
        <w:t>համայնքի</w:t>
      </w:r>
      <w:r w:rsidRPr="00C95C2D">
        <w:rPr>
          <w:rFonts w:eastAsia="Times New Roman"/>
          <w:color w:val="333333"/>
          <w:lang w:val="hy-AM"/>
        </w:rPr>
        <w:t xml:space="preserve"> </w:t>
      </w:r>
      <w:r w:rsidRPr="00C95C2D">
        <w:rPr>
          <w:rFonts w:eastAsia="Times New Roman" w:cs="GHEA Grapalat"/>
          <w:color w:val="333333"/>
          <w:lang w:val="hy-AM"/>
        </w:rPr>
        <w:t>բնակիչ</w:t>
      </w:r>
      <w:r w:rsidRPr="00C95C2D">
        <w:rPr>
          <w:rFonts w:eastAsia="Times New Roman"/>
          <w:color w:val="333333"/>
          <w:lang w:val="hy-AM"/>
        </w:rPr>
        <w:t xml:space="preserve"> </w:t>
      </w:r>
      <w:r w:rsidRPr="00C95C2D">
        <w:rPr>
          <w:rFonts w:eastAsia="Times New Roman" w:cs="GHEA Grapalat"/>
          <w:color w:val="333333"/>
          <w:lang w:val="hy-AM"/>
        </w:rPr>
        <w:t>համարվող</w:t>
      </w:r>
      <w:r w:rsidRPr="00C95C2D">
        <w:rPr>
          <w:rFonts w:eastAsia="Times New Roman"/>
          <w:color w:val="333333"/>
          <w:lang w:val="hy-AM"/>
        </w:rPr>
        <w:t xml:space="preserve"> </w:t>
      </w:r>
      <w:r w:rsidRPr="00C95C2D">
        <w:rPr>
          <w:rFonts w:eastAsia="Times New Roman" w:cs="GHEA Grapalat"/>
          <w:color w:val="333333"/>
          <w:lang w:val="hy-AM"/>
        </w:rPr>
        <w:t>անձանց</w:t>
      </w:r>
      <w:r w:rsidRPr="00C95C2D">
        <w:rPr>
          <w:rFonts w:eastAsia="Times New Roman"/>
          <w:color w:val="333333"/>
          <w:lang w:val="hy-AM"/>
        </w:rPr>
        <w:t xml:space="preserve"> </w:t>
      </w:r>
      <w:r w:rsidRPr="00C95C2D">
        <w:rPr>
          <w:rFonts w:eastAsia="Times New Roman" w:cs="GHEA Grapalat"/>
          <w:color w:val="333333"/>
          <w:lang w:val="hy-AM"/>
        </w:rPr>
        <w:t>պտտվող</w:t>
      </w:r>
      <w:r w:rsidRPr="00C95C2D">
        <w:rPr>
          <w:rFonts w:eastAsia="Times New Roman"/>
          <w:color w:val="333333"/>
          <w:lang w:val="hy-AM"/>
        </w:rPr>
        <w:t xml:space="preserve"> </w:t>
      </w:r>
      <w:r w:rsidRPr="00C95C2D">
        <w:rPr>
          <w:rFonts w:eastAsia="Times New Roman" w:cs="GHEA Grapalat"/>
          <w:color w:val="333333"/>
          <w:lang w:val="hy-AM"/>
        </w:rPr>
        <w:t>պլատֆորմով</w:t>
      </w:r>
      <w:r w:rsidRPr="00C95C2D">
        <w:rPr>
          <w:rFonts w:eastAsia="Times New Roman"/>
          <w:color w:val="333333"/>
          <w:lang w:val="hy-AM"/>
        </w:rPr>
        <w:t xml:space="preserve"> </w:t>
      </w:r>
      <w:r w:rsidRPr="00C95C2D">
        <w:rPr>
          <w:rFonts w:eastAsia="Times New Roman" w:cs="GHEA Grapalat"/>
          <w:color w:val="333333"/>
          <w:lang w:val="hy-AM"/>
        </w:rPr>
        <w:t>անիվավոր</w:t>
      </w:r>
      <w:r w:rsidRPr="00C95C2D">
        <w:rPr>
          <w:rFonts w:eastAsia="Times New Roman"/>
          <w:color w:val="333333"/>
          <w:lang w:val="hy-AM"/>
        </w:rPr>
        <w:t xml:space="preserve"> </w:t>
      </w:r>
      <w:r w:rsidRPr="00C95C2D">
        <w:rPr>
          <w:rFonts w:eastAsia="Times New Roman" w:cs="GHEA Grapalat"/>
          <w:color w:val="333333"/>
          <w:lang w:val="hy-AM"/>
        </w:rPr>
        <w:t>էքսկավատոր</w:t>
      </w:r>
      <w:r w:rsidRPr="00C95C2D">
        <w:rPr>
          <w:rFonts w:eastAsia="Times New Roman"/>
          <w:color w:val="333333"/>
          <w:lang w:val="hy-AM"/>
        </w:rPr>
        <w:t xml:space="preserve"> </w:t>
      </w:r>
      <w:r w:rsidRPr="00C95C2D">
        <w:rPr>
          <w:rFonts w:eastAsia="Times New Roman" w:cs="GHEA Grapalat"/>
          <w:color w:val="333333"/>
          <w:lang w:val="hy-AM"/>
        </w:rPr>
        <w:t>մեքենան</w:t>
      </w:r>
      <w:r w:rsidRPr="00C95C2D">
        <w:rPr>
          <w:rFonts w:eastAsia="Times New Roman"/>
          <w:color w:val="333333"/>
          <w:lang w:val="hy-AM"/>
        </w:rPr>
        <w:t xml:space="preserve"> /</w:t>
      </w:r>
      <w:r w:rsidRPr="00C95C2D">
        <w:rPr>
          <w:rFonts w:eastAsia="Times New Roman" w:cs="GHEA Grapalat"/>
          <w:color w:val="333333"/>
          <w:lang w:val="hy-AM"/>
        </w:rPr>
        <w:t>մոդել՝</w:t>
      </w:r>
      <w:r w:rsidRPr="00C95C2D">
        <w:rPr>
          <w:rFonts w:eastAsia="Times New Roman"/>
          <w:color w:val="333333"/>
          <w:lang w:val="hy-AM"/>
        </w:rPr>
        <w:t xml:space="preserve"> JCBJS160W/ </w:t>
      </w:r>
      <w:r w:rsidRPr="00C95C2D">
        <w:rPr>
          <w:rFonts w:eastAsia="Times New Roman" w:cs="GHEA Grapalat"/>
          <w:color w:val="333333"/>
          <w:lang w:val="hy-AM"/>
        </w:rPr>
        <w:t>մեկ</w:t>
      </w:r>
      <w:r w:rsidRPr="00C95C2D">
        <w:rPr>
          <w:rFonts w:eastAsia="Times New Roman"/>
          <w:color w:val="333333"/>
          <w:lang w:val="hy-AM"/>
        </w:rPr>
        <w:t xml:space="preserve"> </w:t>
      </w:r>
      <w:r w:rsidRPr="00C95C2D">
        <w:rPr>
          <w:rFonts w:eastAsia="Times New Roman" w:cs="GHEA Grapalat"/>
          <w:color w:val="333333"/>
          <w:lang w:val="hy-AM"/>
        </w:rPr>
        <w:t>ժամ</w:t>
      </w:r>
      <w:r w:rsidRPr="00C95C2D">
        <w:rPr>
          <w:rFonts w:eastAsia="Times New Roman"/>
          <w:color w:val="333333"/>
          <w:lang w:val="hy-AM"/>
        </w:rPr>
        <w:t xml:space="preserve"> </w:t>
      </w:r>
      <w:r w:rsidRPr="00C95C2D">
        <w:rPr>
          <w:rFonts w:eastAsia="Times New Roman" w:cs="GHEA Grapalat"/>
          <w:color w:val="333333"/>
          <w:lang w:val="hy-AM"/>
        </w:rPr>
        <w:t>տրամադրելու</w:t>
      </w:r>
      <w:r w:rsidRPr="00C95C2D">
        <w:rPr>
          <w:rFonts w:eastAsia="Times New Roman"/>
          <w:color w:val="333333"/>
          <w:lang w:val="hy-AM"/>
        </w:rPr>
        <w:t xml:space="preserve"> </w:t>
      </w:r>
      <w:r w:rsidRPr="00C95C2D">
        <w:rPr>
          <w:rFonts w:eastAsia="Times New Roman" w:cs="GHEA Grapalat"/>
          <w:color w:val="333333"/>
          <w:lang w:val="hy-AM"/>
        </w:rPr>
        <w:t>համար՝</w:t>
      </w:r>
      <w:r w:rsidRPr="00C95C2D">
        <w:rPr>
          <w:rFonts w:eastAsia="Times New Roman"/>
          <w:color w:val="333333"/>
          <w:lang w:val="hy-AM"/>
        </w:rPr>
        <w:t xml:space="preserve"> </w:t>
      </w:r>
      <w:r w:rsidRPr="00C95C2D">
        <w:rPr>
          <w:rFonts w:eastAsia="Times New Roman" w:cs="GHEA Grapalat"/>
          <w:b/>
          <w:color w:val="333333"/>
          <w:lang w:val="hy-AM"/>
        </w:rPr>
        <w:t>քսաներկու</w:t>
      </w:r>
      <w:r w:rsidRPr="00C95C2D">
        <w:rPr>
          <w:rFonts w:eastAsia="Times New Roman"/>
          <w:b/>
          <w:color w:val="333333"/>
          <w:lang w:val="hy-AM"/>
        </w:rPr>
        <w:t xml:space="preserve"> </w:t>
      </w:r>
      <w:r w:rsidRPr="00C95C2D">
        <w:rPr>
          <w:rFonts w:eastAsia="Times New Roman" w:cs="GHEA Grapalat"/>
          <w:b/>
          <w:color w:val="333333"/>
          <w:lang w:val="hy-AM"/>
        </w:rPr>
        <w:t>հազար</w:t>
      </w:r>
      <w:r w:rsidRPr="00C95C2D">
        <w:rPr>
          <w:rFonts w:eastAsia="Times New Roman"/>
          <w:b/>
          <w:color w:val="333333"/>
          <w:lang w:val="hy-AM"/>
        </w:rPr>
        <w:t xml:space="preserve"> </w:t>
      </w:r>
      <w:r w:rsidRPr="00C95C2D">
        <w:rPr>
          <w:rFonts w:eastAsia="Times New Roman" w:cs="GHEA Grapalat"/>
          <w:b/>
          <w:color w:val="333333"/>
          <w:lang w:val="hy-AM"/>
        </w:rPr>
        <w:t>դրամ</w:t>
      </w:r>
      <w:r w:rsidRPr="00C95C2D">
        <w:rPr>
          <w:rFonts w:eastAsia="Times New Roman"/>
          <w:color w:val="333333"/>
          <w:lang w:val="hy-AM"/>
        </w:rPr>
        <w:t>,</w:t>
      </w:r>
      <w:r w:rsidRPr="00C95C2D">
        <w:rPr>
          <w:rFonts w:eastAsia="Times New Roman"/>
          <w:color w:val="333333"/>
          <w:lang w:val="hy-AM"/>
        </w:rPr>
        <w:br/>
      </w:r>
      <w:r w:rsidRPr="00C95C2D">
        <w:rPr>
          <w:rFonts w:eastAsia="Times New Roman" w:cs="GHEA Grapalat"/>
          <w:color w:val="333333"/>
          <w:lang w:val="hy-AM"/>
        </w:rPr>
        <w:t>ը</w:t>
      </w:r>
      <w:r w:rsidRPr="00C95C2D">
        <w:rPr>
          <w:rFonts w:ascii="Cambria Math" w:eastAsia="Times New Roman" w:hAnsi="Cambria Math" w:cs="Cambria Math"/>
          <w:color w:val="333333"/>
          <w:lang w:val="hy-AM"/>
        </w:rPr>
        <w:t xml:space="preserve">․ </w:t>
      </w:r>
      <w:r w:rsidRPr="00C95C2D">
        <w:rPr>
          <w:rFonts w:eastAsia="Times New Roman" w:cs="GHEA Grapalat"/>
          <w:color w:val="333333"/>
          <w:lang w:val="hy-AM"/>
        </w:rPr>
        <w:t>համայնքի</w:t>
      </w:r>
      <w:r w:rsidRPr="00C95C2D">
        <w:rPr>
          <w:rFonts w:eastAsia="Times New Roman"/>
          <w:color w:val="333333"/>
          <w:lang w:val="hy-AM"/>
        </w:rPr>
        <w:t xml:space="preserve"> </w:t>
      </w:r>
      <w:r w:rsidRPr="00C95C2D">
        <w:rPr>
          <w:rFonts w:eastAsia="Times New Roman" w:cs="GHEA Grapalat"/>
          <w:color w:val="333333"/>
          <w:lang w:val="hy-AM"/>
        </w:rPr>
        <w:t>բնակիչ</w:t>
      </w:r>
      <w:r w:rsidRPr="00C95C2D">
        <w:rPr>
          <w:rFonts w:eastAsia="Times New Roman"/>
          <w:color w:val="333333"/>
          <w:lang w:val="hy-AM"/>
        </w:rPr>
        <w:t xml:space="preserve"> </w:t>
      </w:r>
      <w:r w:rsidRPr="00C95C2D">
        <w:rPr>
          <w:rFonts w:eastAsia="Times New Roman" w:cs="GHEA Grapalat"/>
          <w:color w:val="333333"/>
          <w:lang w:val="hy-AM"/>
        </w:rPr>
        <w:t>համարվող</w:t>
      </w:r>
      <w:r w:rsidRPr="00C95C2D">
        <w:rPr>
          <w:rFonts w:eastAsia="Times New Roman"/>
          <w:color w:val="333333"/>
          <w:lang w:val="hy-AM"/>
        </w:rPr>
        <w:t xml:space="preserve"> </w:t>
      </w:r>
      <w:r w:rsidRPr="00C95C2D">
        <w:rPr>
          <w:rFonts w:eastAsia="Times New Roman" w:cs="GHEA Grapalat"/>
          <w:color w:val="333333"/>
          <w:lang w:val="hy-AM"/>
        </w:rPr>
        <w:t>անձանց</w:t>
      </w:r>
      <w:r w:rsidRPr="00C95C2D">
        <w:rPr>
          <w:rFonts w:eastAsia="Times New Roman"/>
          <w:color w:val="333333"/>
          <w:lang w:val="hy-AM"/>
        </w:rPr>
        <w:t xml:space="preserve"> </w:t>
      </w:r>
      <w:r w:rsidRPr="00C95C2D">
        <w:rPr>
          <w:rFonts w:eastAsia="Times New Roman" w:cs="GHEA Grapalat"/>
          <w:color w:val="333333"/>
          <w:lang w:val="hy-AM"/>
        </w:rPr>
        <w:t>բազմաֆունկցիոնալ</w:t>
      </w:r>
      <w:r w:rsidRPr="00C95C2D">
        <w:rPr>
          <w:rFonts w:eastAsia="Times New Roman"/>
          <w:color w:val="333333"/>
          <w:lang w:val="hy-AM"/>
        </w:rPr>
        <w:t xml:space="preserve"> </w:t>
      </w:r>
      <w:r w:rsidRPr="00C95C2D">
        <w:rPr>
          <w:rFonts w:eastAsia="Times New Roman" w:cs="GHEA Grapalat"/>
          <w:color w:val="333333"/>
          <w:lang w:val="hy-AM"/>
        </w:rPr>
        <w:t>մինիամբարձիչ</w:t>
      </w:r>
      <w:r w:rsidRPr="00C95C2D">
        <w:rPr>
          <w:rFonts w:eastAsia="Times New Roman"/>
          <w:color w:val="333333"/>
          <w:lang w:val="hy-AM"/>
        </w:rPr>
        <w:t xml:space="preserve"> </w:t>
      </w:r>
      <w:r w:rsidRPr="00C95C2D">
        <w:rPr>
          <w:rFonts w:eastAsia="Times New Roman" w:cs="GHEA Grapalat"/>
          <w:color w:val="333333"/>
          <w:lang w:val="hy-AM"/>
        </w:rPr>
        <w:t>Ա</w:t>
      </w:r>
      <w:r w:rsidRPr="00C95C2D">
        <w:rPr>
          <w:rFonts w:eastAsia="Times New Roman"/>
          <w:color w:val="333333"/>
          <w:lang w:val="hy-AM"/>
        </w:rPr>
        <w:t xml:space="preserve"> </w:t>
      </w:r>
      <w:r w:rsidRPr="00C95C2D">
        <w:rPr>
          <w:rFonts w:eastAsia="Times New Roman" w:cs="GHEA Grapalat"/>
          <w:color w:val="333333"/>
          <w:lang w:val="hy-AM"/>
        </w:rPr>
        <w:t>մեքենա</w:t>
      </w:r>
      <w:r w:rsidRPr="00C95C2D">
        <w:rPr>
          <w:rFonts w:eastAsia="Times New Roman"/>
          <w:color w:val="333333"/>
          <w:lang w:val="hy-AM"/>
        </w:rPr>
        <w:t xml:space="preserve">ն /մոդել՝ SWL3220/ մեկ ժամ տրամադրելու համար՝ </w:t>
      </w:r>
      <w:r w:rsidRPr="00C95C2D">
        <w:rPr>
          <w:rFonts w:eastAsia="Times New Roman"/>
          <w:b/>
          <w:color w:val="333333"/>
          <w:lang w:val="hy-AM"/>
        </w:rPr>
        <w:t>հինգ հազար դրամ</w:t>
      </w:r>
      <w:r w:rsidRPr="00C95C2D">
        <w:rPr>
          <w:rFonts w:eastAsia="Times New Roman"/>
          <w:color w:val="333333"/>
          <w:lang w:val="hy-AM"/>
        </w:rPr>
        <w:br/>
        <w:t>թ</w:t>
      </w:r>
      <w:r w:rsidRPr="00C95C2D">
        <w:rPr>
          <w:rFonts w:ascii="Cambria Math" w:eastAsia="Times New Roman" w:hAnsi="Cambria Math" w:cs="Cambria Math"/>
          <w:color w:val="333333"/>
          <w:lang w:val="hy-AM"/>
        </w:rPr>
        <w:t xml:space="preserve">․ </w:t>
      </w:r>
      <w:r w:rsidRPr="00C95C2D">
        <w:rPr>
          <w:rFonts w:eastAsia="Times New Roman" w:cs="GHEA Grapalat"/>
          <w:color w:val="333333"/>
          <w:lang w:val="hy-AM"/>
        </w:rPr>
        <w:t>այլ</w:t>
      </w:r>
      <w:r w:rsidRPr="00C95C2D">
        <w:rPr>
          <w:rFonts w:eastAsia="Times New Roman"/>
          <w:color w:val="333333"/>
          <w:lang w:val="hy-AM"/>
        </w:rPr>
        <w:t xml:space="preserve"> </w:t>
      </w:r>
      <w:r w:rsidRPr="00C95C2D">
        <w:rPr>
          <w:rFonts w:eastAsia="Times New Roman" w:cs="GHEA Grapalat"/>
          <w:color w:val="333333"/>
          <w:lang w:val="hy-AM"/>
        </w:rPr>
        <w:t>համայնքի</w:t>
      </w:r>
      <w:r w:rsidRPr="00C95C2D">
        <w:rPr>
          <w:rFonts w:eastAsia="Times New Roman"/>
          <w:color w:val="333333"/>
          <w:lang w:val="hy-AM"/>
        </w:rPr>
        <w:t xml:space="preserve"> </w:t>
      </w:r>
      <w:r w:rsidRPr="00C95C2D">
        <w:rPr>
          <w:rFonts w:eastAsia="Times New Roman" w:cs="GHEA Grapalat"/>
          <w:color w:val="333333"/>
          <w:lang w:val="hy-AM"/>
        </w:rPr>
        <w:t>բնակիչ</w:t>
      </w:r>
      <w:r w:rsidRPr="00C95C2D">
        <w:rPr>
          <w:rFonts w:eastAsia="Times New Roman"/>
          <w:color w:val="333333"/>
          <w:lang w:val="hy-AM"/>
        </w:rPr>
        <w:t xml:space="preserve"> </w:t>
      </w:r>
      <w:r w:rsidRPr="00C95C2D">
        <w:rPr>
          <w:rFonts w:eastAsia="Times New Roman" w:cs="GHEA Grapalat"/>
          <w:color w:val="333333"/>
          <w:lang w:val="hy-AM"/>
        </w:rPr>
        <w:t>համարվող</w:t>
      </w:r>
      <w:r w:rsidRPr="00C95C2D">
        <w:rPr>
          <w:rFonts w:eastAsia="Times New Roman"/>
          <w:color w:val="333333"/>
          <w:lang w:val="hy-AM"/>
        </w:rPr>
        <w:t xml:space="preserve"> </w:t>
      </w:r>
      <w:r w:rsidRPr="00C95C2D">
        <w:rPr>
          <w:rFonts w:eastAsia="Times New Roman" w:cs="GHEA Grapalat"/>
          <w:color w:val="333333"/>
          <w:lang w:val="hy-AM"/>
        </w:rPr>
        <w:t>անձանց</w:t>
      </w:r>
      <w:r w:rsidRPr="00C95C2D">
        <w:rPr>
          <w:rFonts w:eastAsia="Times New Roman"/>
          <w:color w:val="333333"/>
          <w:lang w:val="hy-AM"/>
        </w:rPr>
        <w:t xml:space="preserve"> </w:t>
      </w:r>
      <w:r w:rsidRPr="00C95C2D">
        <w:rPr>
          <w:rFonts w:eastAsia="Times New Roman" w:cs="GHEA Grapalat"/>
          <w:color w:val="333333"/>
          <w:lang w:val="hy-AM"/>
        </w:rPr>
        <w:t>բազմաֆունկցիոնալ</w:t>
      </w:r>
      <w:r w:rsidRPr="00C95C2D">
        <w:rPr>
          <w:rFonts w:eastAsia="Times New Roman"/>
          <w:color w:val="333333"/>
          <w:lang w:val="hy-AM"/>
        </w:rPr>
        <w:t xml:space="preserve"> </w:t>
      </w:r>
      <w:r w:rsidRPr="00C95C2D">
        <w:rPr>
          <w:rFonts w:eastAsia="Times New Roman" w:cs="GHEA Grapalat"/>
          <w:color w:val="333333"/>
          <w:lang w:val="hy-AM"/>
        </w:rPr>
        <w:t>մինիամբարձիչ</w:t>
      </w:r>
      <w:r w:rsidRPr="00C95C2D">
        <w:rPr>
          <w:rFonts w:eastAsia="Times New Roman"/>
          <w:color w:val="333333"/>
          <w:lang w:val="hy-AM"/>
        </w:rPr>
        <w:t xml:space="preserve"> </w:t>
      </w:r>
      <w:r w:rsidRPr="00C95C2D">
        <w:rPr>
          <w:rFonts w:eastAsia="Times New Roman" w:cs="GHEA Grapalat"/>
          <w:color w:val="333333"/>
          <w:lang w:val="hy-AM"/>
        </w:rPr>
        <w:t>Ա</w:t>
      </w:r>
      <w:r w:rsidRPr="00C95C2D">
        <w:rPr>
          <w:rFonts w:eastAsia="Times New Roman"/>
          <w:color w:val="333333"/>
          <w:lang w:val="hy-AM"/>
        </w:rPr>
        <w:t xml:space="preserve"> </w:t>
      </w:r>
      <w:r w:rsidRPr="00C95C2D">
        <w:rPr>
          <w:rFonts w:eastAsia="Times New Roman" w:cs="GHEA Grapalat"/>
          <w:color w:val="333333"/>
          <w:lang w:val="hy-AM"/>
        </w:rPr>
        <w:t>մեքենան</w:t>
      </w:r>
      <w:r w:rsidRPr="00C95C2D">
        <w:rPr>
          <w:rFonts w:eastAsia="Times New Roman"/>
          <w:color w:val="333333"/>
          <w:lang w:val="hy-AM"/>
        </w:rPr>
        <w:t xml:space="preserve"> /</w:t>
      </w:r>
      <w:r w:rsidRPr="00C95C2D">
        <w:rPr>
          <w:rFonts w:eastAsia="Times New Roman" w:cs="GHEA Grapalat"/>
          <w:color w:val="333333"/>
          <w:lang w:val="hy-AM"/>
        </w:rPr>
        <w:t>մոդել՝</w:t>
      </w:r>
      <w:r w:rsidRPr="00C95C2D">
        <w:rPr>
          <w:rFonts w:eastAsia="Times New Roman"/>
          <w:color w:val="333333"/>
          <w:lang w:val="hy-AM"/>
        </w:rPr>
        <w:t xml:space="preserve"> SWL3220/ </w:t>
      </w:r>
      <w:r w:rsidRPr="00C95C2D">
        <w:rPr>
          <w:rFonts w:eastAsia="Times New Roman" w:cs="GHEA Grapalat"/>
          <w:color w:val="333333"/>
          <w:lang w:val="hy-AM"/>
        </w:rPr>
        <w:t>մեկ</w:t>
      </w:r>
      <w:r w:rsidRPr="00C95C2D">
        <w:rPr>
          <w:rFonts w:eastAsia="Times New Roman"/>
          <w:color w:val="333333"/>
          <w:lang w:val="hy-AM"/>
        </w:rPr>
        <w:t xml:space="preserve"> </w:t>
      </w:r>
      <w:r w:rsidRPr="00C95C2D">
        <w:rPr>
          <w:rFonts w:eastAsia="Times New Roman" w:cs="GHEA Grapalat"/>
          <w:color w:val="333333"/>
          <w:lang w:val="hy-AM"/>
        </w:rPr>
        <w:t>ժամ</w:t>
      </w:r>
      <w:r w:rsidRPr="00C95C2D">
        <w:rPr>
          <w:rFonts w:eastAsia="Times New Roman"/>
          <w:color w:val="333333"/>
          <w:lang w:val="hy-AM"/>
        </w:rPr>
        <w:t xml:space="preserve"> </w:t>
      </w:r>
      <w:r w:rsidRPr="00C95C2D">
        <w:rPr>
          <w:rFonts w:eastAsia="Times New Roman" w:cs="GHEA Grapalat"/>
          <w:color w:val="333333"/>
          <w:lang w:val="hy-AM"/>
        </w:rPr>
        <w:t>տրամադրելու</w:t>
      </w:r>
      <w:r w:rsidRPr="00C95C2D">
        <w:rPr>
          <w:rFonts w:eastAsia="Times New Roman"/>
          <w:color w:val="333333"/>
          <w:lang w:val="hy-AM"/>
        </w:rPr>
        <w:t xml:space="preserve"> </w:t>
      </w:r>
      <w:r w:rsidRPr="00C95C2D">
        <w:rPr>
          <w:rFonts w:eastAsia="Times New Roman" w:cs="GHEA Grapalat"/>
          <w:color w:val="333333"/>
          <w:lang w:val="hy-AM"/>
        </w:rPr>
        <w:t>համար՝</w:t>
      </w:r>
      <w:r w:rsidRPr="00C95C2D">
        <w:rPr>
          <w:rFonts w:eastAsia="Times New Roman"/>
          <w:color w:val="333333"/>
          <w:lang w:val="hy-AM"/>
        </w:rPr>
        <w:t xml:space="preserve"> </w:t>
      </w:r>
      <w:r w:rsidRPr="00C95C2D">
        <w:rPr>
          <w:rFonts w:eastAsia="Times New Roman" w:cs="GHEA Grapalat"/>
          <w:b/>
          <w:color w:val="333333"/>
          <w:lang w:val="hy-AM"/>
        </w:rPr>
        <w:t>վեց</w:t>
      </w:r>
      <w:r w:rsidRPr="00C95C2D">
        <w:rPr>
          <w:rFonts w:eastAsia="Times New Roman"/>
          <w:b/>
          <w:color w:val="333333"/>
          <w:lang w:val="hy-AM"/>
        </w:rPr>
        <w:t xml:space="preserve"> </w:t>
      </w:r>
      <w:r w:rsidRPr="00C95C2D">
        <w:rPr>
          <w:rFonts w:eastAsia="Times New Roman" w:cs="GHEA Grapalat"/>
          <w:b/>
          <w:color w:val="333333"/>
          <w:lang w:val="hy-AM"/>
        </w:rPr>
        <w:t>հազար</w:t>
      </w:r>
      <w:r w:rsidRPr="00C95C2D">
        <w:rPr>
          <w:rFonts w:eastAsia="Times New Roman"/>
          <w:b/>
          <w:color w:val="333333"/>
          <w:lang w:val="hy-AM"/>
        </w:rPr>
        <w:t xml:space="preserve"> </w:t>
      </w:r>
      <w:r w:rsidRPr="00C95C2D">
        <w:rPr>
          <w:rFonts w:eastAsia="Times New Roman" w:cs="GHEA Grapalat"/>
          <w:b/>
          <w:color w:val="333333"/>
          <w:lang w:val="hy-AM"/>
        </w:rPr>
        <w:t>դրամ,</w:t>
      </w:r>
      <w:r w:rsidRPr="00C95C2D">
        <w:rPr>
          <w:rFonts w:eastAsia="Times New Roman" w:cs="GHEA Grapalat"/>
          <w:b/>
          <w:color w:val="333333"/>
          <w:lang w:val="hy-AM"/>
        </w:rPr>
        <w:br/>
      </w:r>
      <w:r w:rsidRPr="00C95C2D">
        <w:rPr>
          <w:rFonts w:eastAsia="Times New Roman"/>
          <w:color w:val="333333"/>
          <w:lang w:val="hy-AM"/>
        </w:rPr>
        <w:lastRenderedPageBreak/>
        <w:t xml:space="preserve"> </w:t>
      </w:r>
      <w:r w:rsidRPr="00C95C2D">
        <w:rPr>
          <w:rFonts w:eastAsia="Times New Roman" w:cs="GHEA Grapalat"/>
          <w:color w:val="333333"/>
          <w:lang w:val="hy-AM"/>
        </w:rPr>
        <w:t>ժ</w:t>
      </w:r>
      <w:r w:rsidRPr="00C95C2D">
        <w:rPr>
          <w:rFonts w:ascii="Cambria Math" w:eastAsia="Times New Roman" w:hAnsi="Cambria Math" w:cs="Cambria Math"/>
          <w:color w:val="333333"/>
          <w:lang w:val="hy-AM"/>
        </w:rPr>
        <w:t xml:space="preserve">․ </w:t>
      </w:r>
      <w:r w:rsidRPr="00C95C2D">
        <w:rPr>
          <w:rFonts w:eastAsia="Times New Roman" w:cs="GHEA Grapalat"/>
          <w:color w:val="333333"/>
          <w:lang w:val="hy-AM"/>
        </w:rPr>
        <w:t>Կամազ</w:t>
      </w:r>
      <w:r w:rsidRPr="00C95C2D">
        <w:rPr>
          <w:rFonts w:eastAsia="Times New Roman"/>
          <w:color w:val="333333"/>
          <w:lang w:val="hy-AM"/>
        </w:rPr>
        <w:t xml:space="preserve"> 53605-48(A5) </w:t>
      </w:r>
      <w:r w:rsidRPr="00C95C2D">
        <w:rPr>
          <w:rFonts w:eastAsia="Times New Roman" w:cs="GHEA Grapalat"/>
          <w:color w:val="333333"/>
          <w:lang w:val="hy-AM"/>
        </w:rPr>
        <w:t>մոդելի</w:t>
      </w:r>
      <w:r w:rsidRPr="00C95C2D">
        <w:rPr>
          <w:rFonts w:eastAsia="Times New Roman"/>
          <w:color w:val="333333"/>
          <w:lang w:val="hy-AM"/>
        </w:rPr>
        <w:t xml:space="preserve"> </w:t>
      </w:r>
      <w:r w:rsidRPr="00C95C2D">
        <w:rPr>
          <w:rFonts w:eastAsia="Times New Roman" w:cs="GHEA Grapalat"/>
          <w:color w:val="333333"/>
          <w:lang w:val="hy-AM"/>
        </w:rPr>
        <w:t>մեքենայի</w:t>
      </w:r>
      <w:r w:rsidRPr="00C95C2D">
        <w:rPr>
          <w:rFonts w:eastAsia="Times New Roman"/>
          <w:color w:val="333333"/>
          <w:lang w:val="hy-AM"/>
        </w:rPr>
        <w:t xml:space="preserve"> </w:t>
      </w:r>
      <w:r w:rsidRPr="00C95C2D">
        <w:rPr>
          <w:rFonts w:eastAsia="Times New Roman" w:cs="GHEA Grapalat"/>
          <w:color w:val="333333"/>
          <w:lang w:val="hy-AM"/>
        </w:rPr>
        <w:t>մեկ</w:t>
      </w:r>
      <w:r w:rsidRPr="00C95C2D">
        <w:rPr>
          <w:rFonts w:eastAsia="Times New Roman"/>
          <w:color w:val="333333"/>
          <w:lang w:val="hy-AM"/>
        </w:rPr>
        <w:t xml:space="preserve"> </w:t>
      </w:r>
      <w:r w:rsidRPr="00C95C2D">
        <w:rPr>
          <w:rFonts w:eastAsia="Times New Roman" w:cs="GHEA Grapalat"/>
          <w:color w:val="333333"/>
          <w:lang w:val="hy-AM"/>
        </w:rPr>
        <w:t>կիլոմետրի</w:t>
      </w:r>
      <w:r w:rsidRPr="00C95C2D">
        <w:rPr>
          <w:rFonts w:eastAsia="Times New Roman"/>
          <w:color w:val="333333"/>
          <w:lang w:val="hy-AM"/>
        </w:rPr>
        <w:t xml:space="preserve"> </w:t>
      </w:r>
      <w:r w:rsidRPr="00C95C2D">
        <w:rPr>
          <w:rFonts w:eastAsia="Times New Roman" w:cs="GHEA Grapalat"/>
          <w:color w:val="333333"/>
          <w:lang w:val="hy-AM"/>
        </w:rPr>
        <w:t>համար՝</w:t>
      </w:r>
      <w:r w:rsidRPr="00C95C2D">
        <w:rPr>
          <w:rFonts w:eastAsia="Times New Roman"/>
          <w:color w:val="333333"/>
          <w:lang w:val="hy-AM"/>
        </w:rPr>
        <w:t xml:space="preserve"> </w:t>
      </w:r>
      <w:r w:rsidRPr="00C95C2D">
        <w:rPr>
          <w:rFonts w:eastAsia="Times New Roman"/>
          <w:b/>
          <w:color w:val="333333"/>
          <w:lang w:val="hy-AM"/>
        </w:rPr>
        <w:t>հազար հինգ հարյուր դրամ</w:t>
      </w:r>
      <w:r w:rsidRPr="00C95C2D">
        <w:rPr>
          <w:rFonts w:eastAsia="Times New Roman"/>
          <w:color w:val="333333"/>
          <w:lang w:val="hy-AM"/>
        </w:rPr>
        <w:t>։</w:t>
      </w:r>
    </w:p>
    <w:p w14:paraId="73CBAD17" w14:textId="77777777" w:rsidR="00C95C2D" w:rsidRPr="00C95C2D" w:rsidRDefault="00C95C2D" w:rsidP="00F7775A">
      <w:pPr>
        <w:shd w:val="clear" w:color="auto" w:fill="FFFFFF"/>
        <w:spacing w:after="0"/>
        <w:ind w:right="-165"/>
        <w:jc w:val="both"/>
        <w:rPr>
          <w:rFonts w:ascii="GHEA Grapalat" w:eastAsia="Times New Roman" w:hAnsi="GHEA Grapalat" w:cs="Times New Roman"/>
          <w:b/>
          <w:color w:val="000000"/>
          <w:sz w:val="24"/>
          <w:szCs w:val="24"/>
          <w:lang w:val="hy-AM"/>
        </w:rPr>
      </w:pPr>
    </w:p>
    <w:p w14:paraId="67BC47A9" w14:textId="77777777" w:rsidR="00C410D2" w:rsidRPr="0007601A" w:rsidRDefault="006721CC" w:rsidP="00C410D2">
      <w:pPr>
        <w:shd w:val="clear" w:color="auto" w:fill="FFFFFF"/>
        <w:spacing w:after="0"/>
        <w:ind w:right="-165"/>
        <w:jc w:val="both"/>
        <w:rPr>
          <w:rFonts w:ascii="GHEA Grapalat" w:eastAsia="Times New Roman" w:hAnsi="GHEA Grapalat" w:cs="Times New Roman"/>
          <w:color w:val="000000"/>
          <w:sz w:val="24"/>
          <w:szCs w:val="24"/>
          <w:lang w:val="hy-AM"/>
        </w:rPr>
      </w:pPr>
      <w:r>
        <w:rPr>
          <w:rFonts w:ascii="GHEA Grapalat" w:eastAsia="Times New Roman" w:hAnsi="GHEA Grapalat" w:cs="Times New Roman"/>
          <w:color w:val="000000"/>
          <w:sz w:val="24"/>
          <w:szCs w:val="24"/>
          <w:lang w:val="hy-AM"/>
        </w:rPr>
        <w:t>2</w:t>
      </w:r>
      <w:r w:rsidRPr="006721CC">
        <w:rPr>
          <w:rFonts w:ascii="GHEA Grapalat" w:eastAsia="Times New Roman" w:hAnsi="GHEA Grapalat" w:cs="Times New Roman"/>
          <w:color w:val="000000"/>
          <w:sz w:val="24"/>
          <w:szCs w:val="24"/>
          <w:lang w:val="hy-AM"/>
        </w:rPr>
        <w:t>2)</w:t>
      </w:r>
      <w:r w:rsidR="00C410D2" w:rsidRPr="0007601A">
        <w:rPr>
          <w:rFonts w:ascii="GHEA Grapalat" w:eastAsia="Times New Roman" w:hAnsi="GHEA Grapalat" w:cs="Times New Roman"/>
          <w:color w:val="000000"/>
          <w:sz w:val="24"/>
          <w:szCs w:val="24"/>
          <w:lang w:val="hy-AM"/>
        </w:rPr>
        <w:t xml:space="preserve"> Համայնքին պատկանող ջրաչափական սարքավորոմներով կահավորված խորքային (պոմպային) հորերից մատակարարվող խմելու ջրի 1(մեկ) խորանարդ մետրի համար </w:t>
      </w:r>
      <w:r w:rsidR="00C410D2" w:rsidRPr="00C410D2">
        <w:rPr>
          <w:rFonts w:ascii="GHEA Grapalat" w:eastAsia="Times New Roman" w:hAnsi="GHEA Grapalat" w:cs="Times New Roman"/>
          <w:b/>
          <w:color w:val="000000"/>
          <w:sz w:val="24"/>
          <w:szCs w:val="24"/>
          <w:lang w:val="hy-AM"/>
        </w:rPr>
        <w:t>մեկ հարյուր</w:t>
      </w:r>
      <w:r w:rsidR="00C410D2" w:rsidRPr="0007601A">
        <w:rPr>
          <w:rFonts w:ascii="GHEA Grapalat" w:eastAsia="Times New Roman" w:hAnsi="GHEA Grapalat" w:cs="Times New Roman"/>
          <w:color w:val="000000"/>
          <w:sz w:val="24"/>
          <w:szCs w:val="24"/>
          <w:lang w:val="hy-AM"/>
        </w:rPr>
        <w:t xml:space="preserve"> դրամ,</w:t>
      </w:r>
    </w:p>
    <w:p w14:paraId="3D16056C" w14:textId="77777777" w:rsidR="00C410D2" w:rsidRPr="00F7775A" w:rsidRDefault="00C410D2" w:rsidP="00F7775A">
      <w:pPr>
        <w:shd w:val="clear" w:color="auto" w:fill="FFFFFF"/>
        <w:spacing w:after="0"/>
        <w:ind w:right="-165"/>
        <w:jc w:val="both"/>
        <w:rPr>
          <w:rFonts w:ascii="GHEA Grapalat" w:eastAsia="Times New Roman" w:hAnsi="GHEA Grapalat" w:cs="Times New Roman"/>
          <w:b/>
          <w:color w:val="000000"/>
          <w:sz w:val="24"/>
          <w:szCs w:val="24"/>
          <w:lang w:val="hy-AM"/>
        </w:rPr>
      </w:pPr>
    </w:p>
    <w:p w14:paraId="10DAD0B6" w14:textId="77777777" w:rsidR="00476E79" w:rsidRDefault="00476E79" w:rsidP="00476E79">
      <w:pPr>
        <w:pStyle w:val="ListParagraph"/>
        <w:spacing w:after="0" w:line="240" w:lineRule="auto"/>
        <w:ind w:left="993"/>
        <w:jc w:val="both"/>
        <w:rPr>
          <w:rFonts w:ascii="GHEA Grapalat" w:hAnsi="GHEA Grapalat"/>
          <w:color w:val="000000"/>
          <w:sz w:val="24"/>
          <w:szCs w:val="24"/>
          <w:lang w:val="hy-AM"/>
        </w:rPr>
      </w:pPr>
    </w:p>
    <w:p w14:paraId="35858CBE" w14:textId="77777777" w:rsidR="00476E79" w:rsidRDefault="00476E79" w:rsidP="00476E79">
      <w:pPr>
        <w:spacing w:after="0" w:line="240" w:lineRule="atLeast"/>
        <w:jc w:val="both"/>
        <w:rPr>
          <w:rFonts w:ascii="GHEA Grapalat" w:hAnsi="GHEA Grapalat" w:cs="Sylfaen"/>
          <w:lang w:val="hy-AM"/>
        </w:rPr>
      </w:pPr>
    </w:p>
    <w:p w14:paraId="5F751875" w14:textId="77777777" w:rsidR="00476E79" w:rsidRDefault="00476E79" w:rsidP="00476E79">
      <w:pPr>
        <w:spacing w:after="0" w:line="240" w:lineRule="atLeast"/>
        <w:jc w:val="both"/>
        <w:rPr>
          <w:rFonts w:ascii="GHEA Grapalat" w:hAnsi="GHEA Grapalat" w:cs="Sylfaen"/>
          <w:lang w:val="hy-AM"/>
        </w:rPr>
      </w:pPr>
    </w:p>
    <w:p w14:paraId="2A382CA1" w14:textId="77777777" w:rsidR="00476E79" w:rsidRPr="00C410D2" w:rsidRDefault="00476E79" w:rsidP="00476E79">
      <w:pPr>
        <w:pStyle w:val="NormalWeb"/>
        <w:spacing w:before="0" w:beforeAutospacing="0" w:after="0" w:afterAutospacing="0"/>
        <w:jc w:val="center"/>
        <w:rPr>
          <w:b/>
          <w:sz w:val="22"/>
          <w:szCs w:val="22"/>
          <w:lang w:val="hy-AM"/>
        </w:rPr>
      </w:pPr>
      <w:r w:rsidRPr="0097359E">
        <w:rPr>
          <w:b/>
          <w:sz w:val="22"/>
          <w:szCs w:val="22"/>
          <w:lang w:val="hy-AM"/>
        </w:rPr>
        <w:t xml:space="preserve">ԱՇԽԱՏԱԿԱԶՄԻ ՔԱՐՏՈՒՂԱՐ՝                                                            </w:t>
      </w:r>
      <w:r w:rsidR="00C410D2">
        <w:rPr>
          <w:b/>
          <w:sz w:val="22"/>
          <w:szCs w:val="22"/>
          <w:lang w:val="hy-AM"/>
        </w:rPr>
        <w:t>Վ</w:t>
      </w:r>
      <w:r w:rsidR="00C410D2">
        <w:rPr>
          <w:b/>
          <w:sz w:val="22"/>
          <w:szCs w:val="22"/>
        </w:rPr>
        <w:t>.</w:t>
      </w:r>
      <w:r w:rsidR="00C410D2">
        <w:rPr>
          <w:b/>
          <w:sz w:val="22"/>
          <w:szCs w:val="22"/>
          <w:lang w:val="hy-AM"/>
        </w:rPr>
        <w:t>Վարդանյան</w:t>
      </w:r>
    </w:p>
    <w:p w14:paraId="4814D416" w14:textId="77777777" w:rsidR="00476E79" w:rsidRDefault="00476E79" w:rsidP="00476E79">
      <w:pPr>
        <w:pStyle w:val="NormalWeb"/>
        <w:spacing w:before="0" w:beforeAutospacing="0" w:after="0" w:afterAutospacing="0"/>
        <w:jc w:val="both"/>
        <w:rPr>
          <w:sz w:val="22"/>
          <w:szCs w:val="22"/>
          <w:lang w:val="hy-AM"/>
        </w:rPr>
      </w:pPr>
    </w:p>
    <w:p w14:paraId="6219214A" w14:textId="77777777" w:rsidR="00476E79" w:rsidRDefault="00476E79" w:rsidP="00476E79">
      <w:pPr>
        <w:spacing w:after="0" w:line="240" w:lineRule="atLeast"/>
        <w:jc w:val="both"/>
        <w:rPr>
          <w:rFonts w:ascii="GHEA Grapalat" w:hAnsi="GHEA Grapalat" w:cs="Sylfaen"/>
          <w:lang w:val="hy-AM"/>
        </w:rPr>
      </w:pPr>
    </w:p>
    <w:p w14:paraId="791EF0CA" w14:textId="77777777" w:rsidR="00476E79" w:rsidRDefault="00476E79" w:rsidP="00476E79">
      <w:pPr>
        <w:spacing w:after="0" w:line="240" w:lineRule="atLeast"/>
        <w:jc w:val="center"/>
        <w:rPr>
          <w:rFonts w:ascii="GHEA Grapalat" w:hAnsi="GHEA Grapalat" w:cs="Sylfaen"/>
          <w:sz w:val="24"/>
          <w:szCs w:val="24"/>
          <w:lang w:val="hy-AM"/>
        </w:rPr>
      </w:pPr>
    </w:p>
    <w:p w14:paraId="33087E94" w14:textId="77777777" w:rsidR="00476E79" w:rsidRDefault="00476E79" w:rsidP="00476E79">
      <w:pPr>
        <w:spacing w:after="0" w:line="240" w:lineRule="atLeast"/>
        <w:jc w:val="center"/>
        <w:rPr>
          <w:rFonts w:ascii="GHEA Grapalat" w:hAnsi="GHEA Grapalat" w:cs="Sylfaen"/>
          <w:sz w:val="24"/>
          <w:szCs w:val="24"/>
          <w:lang w:val="hy-AM"/>
        </w:rPr>
      </w:pPr>
    </w:p>
    <w:p w14:paraId="67ECBDB8" w14:textId="77777777" w:rsidR="00476E79" w:rsidRDefault="00476E79" w:rsidP="00476E79">
      <w:pPr>
        <w:spacing w:after="0" w:line="240" w:lineRule="atLeast"/>
        <w:rPr>
          <w:rFonts w:ascii="GHEA Grapalat" w:hAnsi="GHEA Grapalat" w:cs="Sylfaen"/>
          <w:sz w:val="24"/>
          <w:szCs w:val="24"/>
          <w:lang w:val="hy-AM"/>
        </w:rPr>
      </w:pPr>
    </w:p>
    <w:p w14:paraId="00372067" w14:textId="77777777" w:rsidR="00476E79" w:rsidRDefault="00476E79" w:rsidP="00476E79">
      <w:pPr>
        <w:spacing w:after="0" w:line="240" w:lineRule="atLeast"/>
        <w:jc w:val="center"/>
        <w:rPr>
          <w:rFonts w:ascii="GHEA Grapalat" w:hAnsi="GHEA Grapalat" w:cs="Sylfaen"/>
          <w:sz w:val="24"/>
          <w:szCs w:val="24"/>
          <w:lang w:val="hy-AM"/>
        </w:rPr>
      </w:pPr>
    </w:p>
    <w:p w14:paraId="5DE2B9C0" w14:textId="77777777" w:rsidR="00476E79" w:rsidRDefault="00476E79" w:rsidP="00476E79">
      <w:pPr>
        <w:spacing w:after="0" w:line="240" w:lineRule="atLeast"/>
        <w:rPr>
          <w:rFonts w:ascii="GHEA Grapalat" w:hAnsi="GHEA Grapalat" w:cs="Sylfaen"/>
          <w:i/>
          <w:sz w:val="18"/>
          <w:szCs w:val="18"/>
          <w:lang w:val="hy-AM"/>
        </w:rPr>
      </w:pPr>
    </w:p>
    <w:p w14:paraId="5DFCECA4" w14:textId="77777777" w:rsidR="00476E79" w:rsidRDefault="00476E79" w:rsidP="00476E79">
      <w:pPr>
        <w:spacing w:after="0" w:line="240" w:lineRule="atLeast"/>
        <w:rPr>
          <w:rFonts w:ascii="GHEA Grapalat" w:hAnsi="GHEA Grapalat" w:cs="Sylfaen"/>
          <w:i/>
          <w:sz w:val="18"/>
          <w:szCs w:val="18"/>
          <w:lang w:val="hy-AM"/>
        </w:rPr>
      </w:pPr>
    </w:p>
    <w:p w14:paraId="4B0F3B66" w14:textId="77777777" w:rsidR="00EF3384" w:rsidRPr="00C410D2" w:rsidRDefault="00EF3384">
      <w:pPr>
        <w:rPr>
          <w:lang w:val="hy-AM"/>
        </w:rPr>
      </w:pPr>
    </w:p>
    <w:sectPr w:rsidR="00EF3384" w:rsidRPr="00C410D2" w:rsidSect="00476E79">
      <w:pgSz w:w="12240" w:h="15840"/>
      <w:pgMar w:top="1134" w:right="758" w:bottom="1134" w:left="85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18E70A9" w14:textId="77777777" w:rsidR="000C61EE" w:rsidRDefault="000C61EE" w:rsidP="00E171B0">
      <w:pPr>
        <w:spacing w:after="0" w:line="240" w:lineRule="auto"/>
      </w:pPr>
      <w:r>
        <w:separator/>
      </w:r>
    </w:p>
  </w:endnote>
  <w:endnote w:type="continuationSeparator" w:id="0">
    <w:p w14:paraId="4319E4A0" w14:textId="77777777" w:rsidR="000C61EE" w:rsidRDefault="000C61EE" w:rsidP="00E171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Arial LatArm">
    <w:panose1 w:val="020B0604020202020204"/>
    <w:charset w:val="00"/>
    <w:family w:val="swiss"/>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1EEEB5C" w14:textId="77777777" w:rsidR="000C61EE" w:rsidRDefault="000C61EE" w:rsidP="00E171B0">
      <w:pPr>
        <w:spacing w:after="0" w:line="240" w:lineRule="auto"/>
      </w:pPr>
      <w:r>
        <w:separator/>
      </w:r>
    </w:p>
  </w:footnote>
  <w:footnote w:type="continuationSeparator" w:id="0">
    <w:p w14:paraId="51991DB7" w14:textId="77777777" w:rsidR="000C61EE" w:rsidRDefault="000C61EE" w:rsidP="00E171B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4EE5266"/>
    <w:multiLevelType w:val="hybridMultilevel"/>
    <w:tmpl w:val="161A318A"/>
    <w:lvl w:ilvl="0" w:tplc="CAC4611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3DCF6898"/>
    <w:multiLevelType w:val="hybridMultilevel"/>
    <w:tmpl w:val="F5F8C88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76E79"/>
    <w:rsid w:val="00034F05"/>
    <w:rsid w:val="000A05C4"/>
    <w:rsid w:val="000C61EE"/>
    <w:rsid w:val="001222AA"/>
    <w:rsid w:val="0018336A"/>
    <w:rsid w:val="001B5D0B"/>
    <w:rsid w:val="002061D9"/>
    <w:rsid w:val="002E01A7"/>
    <w:rsid w:val="0030109A"/>
    <w:rsid w:val="00323371"/>
    <w:rsid w:val="0033778B"/>
    <w:rsid w:val="00355AFA"/>
    <w:rsid w:val="00385B66"/>
    <w:rsid w:val="003D1230"/>
    <w:rsid w:val="003E4924"/>
    <w:rsid w:val="00424B58"/>
    <w:rsid w:val="00476E79"/>
    <w:rsid w:val="00494D82"/>
    <w:rsid w:val="004E3190"/>
    <w:rsid w:val="004F2FAE"/>
    <w:rsid w:val="005B188C"/>
    <w:rsid w:val="00632B56"/>
    <w:rsid w:val="006721CC"/>
    <w:rsid w:val="006C70FE"/>
    <w:rsid w:val="007308B3"/>
    <w:rsid w:val="00780F24"/>
    <w:rsid w:val="007B19F3"/>
    <w:rsid w:val="0083255E"/>
    <w:rsid w:val="00852AE8"/>
    <w:rsid w:val="00862B94"/>
    <w:rsid w:val="008933AC"/>
    <w:rsid w:val="00994B28"/>
    <w:rsid w:val="009A6B42"/>
    <w:rsid w:val="009D3002"/>
    <w:rsid w:val="00AD3B0E"/>
    <w:rsid w:val="00AF60CB"/>
    <w:rsid w:val="00B402C8"/>
    <w:rsid w:val="00B637D5"/>
    <w:rsid w:val="00BA51F4"/>
    <w:rsid w:val="00BB29CD"/>
    <w:rsid w:val="00BD3EC3"/>
    <w:rsid w:val="00BF7130"/>
    <w:rsid w:val="00C410D2"/>
    <w:rsid w:val="00C841C4"/>
    <w:rsid w:val="00C95C2D"/>
    <w:rsid w:val="00C97F14"/>
    <w:rsid w:val="00CC3744"/>
    <w:rsid w:val="00CC69A0"/>
    <w:rsid w:val="00CE6C6B"/>
    <w:rsid w:val="00CF508A"/>
    <w:rsid w:val="00D01B10"/>
    <w:rsid w:val="00D63327"/>
    <w:rsid w:val="00D66431"/>
    <w:rsid w:val="00D74B35"/>
    <w:rsid w:val="00D76E31"/>
    <w:rsid w:val="00E171B0"/>
    <w:rsid w:val="00EF3384"/>
    <w:rsid w:val="00F7775A"/>
    <w:rsid w:val="00FA5B56"/>
    <w:rsid w:val="00FB00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464CF7"/>
  <w15:docId w15:val="{E7AAF54C-0606-41C3-9783-2B1781C06C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76E79"/>
    <w:pPr>
      <w:spacing w:after="200" w:line="276" w:lineRule="auto"/>
    </w:pPr>
    <w:rPr>
      <w:lang w:val="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76E79"/>
    <w:pPr>
      <w:ind w:left="720"/>
      <w:contextualSpacing/>
    </w:pPr>
  </w:style>
  <w:style w:type="paragraph" w:styleId="NormalWeb">
    <w:name w:val="Normal (Web)"/>
    <w:basedOn w:val="Normal"/>
    <w:uiPriority w:val="99"/>
    <w:unhideWhenUsed/>
    <w:rsid w:val="00476E79"/>
    <w:pPr>
      <w:spacing w:before="100" w:beforeAutospacing="1" w:after="100" w:afterAutospacing="1" w:line="240" w:lineRule="auto"/>
    </w:pPr>
    <w:rPr>
      <w:rFonts w:ascii="GHEA Grapalat" w:eastAsiaTheme="minorEastAsia" w:hAnsi="GHEA Grapalat" w:cs="Times New Roman"/>
      <w:sz w:val="24"/>
      <w:szCs w:val="24"/>
      <w:lang w:val="en-US"/>
    </w:rPr>
  </w:style>
  <w:style w:type="table" w:customStyle="1" w:styleId="-231">
    <w:name w:val="Таблица-сетка 2 — акцент 31"/>
    <w:basedOn w:val="TableNormal"/>
    <w:uiPriority w:val="47"/>
    <w:rsid w:val="00476E79"/>
    <w:pPr>
      <w:spacing w:after="0" w:line="240" w:lineRule="auto"/>
    </w:pPr>
    <w:rPr>
      <w:lang w:val="ru-RU"/>
    </w:rPr>
    <w:tblPr>
      <w:tblStyleRowBandSize w:val="1"/>
      <w:tblStyleColBandSize w:val="1"/>
      <w:tblBorders>
        <w:top w:val="single" w:sz="2" w:space="0" w:color="C9C9C9" w:themeColor="accent3" w:themeTint="99"/>
        <w:bottom w:val="single" w:sz="2" w:space="0" w:color="C9C9C9" w:themeColor="accent3" w:themeTint="99"/>
        <w:insideH w:val="single" w:sz="2" w:space="0" w:color="C9C9C9" w:themeColor="accent3" w:themeTint="99"/>
        <w:insideV w:val="single" w:sz="2" w:space="0" w:color="C9C9C9" w:themeColor="accent3" w:themeTint="99"/>
      </w:tblBorders>
    </w:tblPr>
    <w:tblStylePr w:type="firstRow">
      <w:rPr>
        <w:b/>
        <w:bCs/>
      </w:rPr>
      <w:tblPr/>
      <w:tcPr>
        <w:tcBorders>
          <w:top w:val="nil"/>
          <w:bottom w:val="single" w:sz="12" w:space="0" w:color="C9C9C9" w:themeColor="accent3" w:themeTint="99"/>
          <w:insideH w:val="nil"/>
          <w:insideV w:val="nil"/>
        </w:tcBorders>
        <w:shd w:val="clear" w:color="auto" w:fill="FFFFFF" w:themeFill="background1"/>
      </w:tcPr>
    </w:tblStylePr>
    <w:tblStylePr w:type="lastRow">
      <w:rPr>
        <w:b/>
        <w:bCs/>
      </w:rPr>
      <w:tblPr/>
      <w:tcPr>
        <w:tcBorders>
          <w:top w:val="double" w:sz="2" w:space="0" w:color="C9C9C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paragraph" w:styleId="Header">
    <w:name w:val="header"/>
    <w:basedOn w:val="Normal"/>
    <w:link w:val="HeaderChar"/>
    <w:uiPriority w:val="99"/>
    <w:unhideWhenUsed/>
    <w:rsid w:val="00E171B0"/>
    <w:pPr>
      <w:tabs>
        <w:tab w:val="center" w:pos="4677"/>
        <w:tab w:val="right" w:pos="9355"/>
      </w:tabs>
      <w:spacing w:after="0" w:line="240" w:lineRule="auto"/>
    </w:pPr>
  </w:style>
  <w:style w:type="character" w:customStyle="1" w:styleId="HeaderChar">
    <w:name w:val="Header Char"/>
    <w:basedOn w:val="DefaultParagraphFont"/>
    <w:link w:val="Header"/>
    <w:uiPriority w:val="99"/>
    <w:rsid w:val="00E171B0"/>
    <w:rPr>
      <w:lang w:val="ru-RU"/>
    </w:rPr>
  </w:style>
  <w:style w:type="paragraph" w:styleId="Footer">
    <w:name w:val="footer"/>
    <w:basedOn w:val="Normal"/>
    <w:link w:val="FooterChar"/>
    <w:uiPriority w:val="99"/>
    <w:unhideWhenUsed/>
    <w:rsid w:val="00E171B0"/>
    <w:pPr>
      <w:tabs>
        <w:tab w:val="center" w:pos="4677"/>
        <w:tab w:val="right" w:pos="9355"/>
      </w:tabs>
      <w:spacing w:after="0" w:line="240" w:lineRule="auto"/>
    </w:pPr>
  </w:style>
  <w:style w:type="character" w:customStyle="1" w:styleId="FooterChar">
    <w:name w:val="Footer Char"/>
    <w:basedOn w:val="DefaultParagraphFont"/>
    <w:link w:val="Footer"/>
    <w:uiPriority w:val="99"/>
    <w:rsid w:val="00E171B0"/>
    <w:rPr>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29096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2096</Words>
  <Characters>11950</Characters>
  <Application>Microsoft Office Word</Application>
  <DocSecurity>0</DocSecurity>
  <Lines>99</Lines>
  <Paragraphs>28</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SPecialiST RePack</Company>
  <LinksUpToDate>false</LinksUpToDate>
  <CharactersWithSpaces>14018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GA-H510M</dc:creator>
  <cp:keywords/>
  <dc:description/>
  <cp:lastModifiedBy>User</cp:lastModifiedBy>
  <cp:revision>5</cp:revision>
  <cp:lastPrinted>2023-12-13T16:57:00Z</cp:lastPrinted>
  <dcterms:created xsi:type="dcterms:W3CDTF">2024-10-17T05:27:00Z</dcterms:created>
  <dcterms:modified xsi:type="dcterms:W3CDTF">2025-03-26T10:16:00Z</dcterms:modified>
</cp:coreProperties>
</file>