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5AF2A" w14:textId="77777777" w:rsidR="00C011AE" w:rsidRPr="008E45EB" w:rsidRDefault="00C011AE" w:rsidP="00C011AE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b/>
          <w:color w:val="000000"/>
          <w:sz w:val="24"/>
          <w:szCs w:val="24"/>
          <w:highlight w:val="yellow"/>
        </w:rPr>
      </w:pPr>
      <w:r w:rsidRPr="008E45EB">
        <w:rPr>
          <w:rFonts w:ascii="GHEA Grapalat" w:hAnsi="GHEA Grapalat" w:cs="Sylfaen"/>
          <w:b/>
          <w:color w:val="000000"/>
          <w:sz w:val="24"/>
          <w:szCs w:val="24"/>
          <w:highlight w:val="yellow"/>
        </w:rPr>
        <w:t>Հավելված N 20</w:t>
      </w:r>
    </w:p>
    <w:p w14:paraId="2F9DEAC0" w14:textId="77777777" w:rsidR="00C011AE" w:rsidRPr="008E45EB" w:rsidRDefault="00C011AE" w:rsidP="00C011AE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b/>
          <w:color w:val="000000"/>
          <w:sz w:val="24"/>
          <w:szCs w:val="24"/>
          <w:highlight w:val="yellow"/>
        </w:rPr>
      </w:pPr>
      <w:proofErr w:type="spellStart"/>
      <w:r w:rsidRPr="008E45EB">
        <w:rPr>
          <w:rFonts w:ascii="GHEA Grapalat" w:hAnsi="GHEA Grapalat" w:cs="Sylfaen"/>
          <w:b/>
          <w:color w:val="000000"/>
          <w:sz w:val="24"/>
          <w:szCs w:val="24"/>
          <w:highlight w:val="yellow"/>
        </w:rPr>
        <w:t>Հայաստանի</w:t>
      </w:r>
      <w:proofErr w:type="spellEnd"/>
      <w:r w:rsidRPr="008E45EB">
        <w:rPr>
          <w:rFonts w:ascii="GHEA Grapalat" w:hAnsi="GHEA Grapalat" w:cs="Sylfaen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8E45EB">
        <w:rPr>
          <w:rFonts w:ascii="GHEA Grapalat" w:hAnsi="GHEA Grapalat" w:cs="Sylfaen"/>
          <w:b/>
          <w:color w:val="000000"/>
          <w:sz w:val="24"/>
          <w:szCs w:val="24"/>
          <w:highlight w:val="yellow"/>
        </w:rPr>
        <w:t>անրապետության</w:t>
      </w:r>
      <w:proofErr w:type="spellEnd"/>
      <w:r w:rsidRPr="008E45EB">
        <w:rPr>
          <w:rFonts w:ascii="GHEA Grapalat" w:hAnsi="GHEA Grapalat" w:cs="Sylfaen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8E45EB">
        <w:rPr>
          <w:rFonts w:ascii="GHEA Grapalat" w:hAnsi="GHEA Grapalat" w:cs="Sylfaen"/>
          <w:b/>
          <w:color w:val="000000"/>
          <w:sz w:val="24"/>
          <w:szCs w:val="24"/>
          <w:highlight w:val="yellow"/>
          <w:lang w:val="en-US"/>
        </w:rPr>
        <w:t>Արմավիրի</w:t>
      </w:r>
      <w:proofErr w:type="spellEnd"/>
      <w:r w:rsidRPr="008E45EB">
        <w:rPr>
          <w:rFonts w:ascii="GHEA Grapalat" w:hAnsi="GHEA Grapalat" w:cs="Sylfaen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8E45EB">
        <w:rPr>
          <w:rFonts w:ascii="GHEA Grapalat" w:hAnsi="GHEA Grapalat" w:cs="Sylfaen"/>
          <w:b/>
          <w:color w:val="000000"/>
          <w:sz w:val="24"/>
          <w:szCs w:val="24"/>
          <w:highlight w:val="yellow"/>
        </w:rPr>
        <w:t>մարզի</w:t>
      </w:r>
      <w:proofErr w:type="spellEnd"/>
    </w:p>
    <w:p w14:paraId="58439167" w14:textId="77777777" w:rsidR="00C011AE" w:rsidRPr="008E45EB" w:rsidRDefault="00C011AE" w:rsidP="00C011AE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b/>
          <w:color w:val="000000"/>
          <w:sz w:val="24"/>
          <w:szCs w:val="24"/>
          <w:highlight w:val="yellow"/>
        </w:rPr>
      </w:pPr>
      <w:proofErr w:type="spellStart"/>
      <w:r w:rsidRPr="008E45EB">
        <w:rPr>
          <w:rFonts w:ascii="GHEA Grapalat" w:hAnsi="GHEA Grapalat" w:cs="Sylfaen"/>
          <w:b/>
          <w:color w:val="000000"/>
          <w:sz w:val="24"/>
          <w:szCs w:val="24"/>
          <w:highlight w:val="yellow"/>
          <w:lang w:val="en-US"/>
        </w:rPr>
        <w:t>Արաքս</w:t>
      </w:r>
      <w:proofErr w:type="spellEnd"/>
      <w:r w:rsidRPr="008E45EB">
        <w:rPr>
          <w:rFonts w:ascii="GHEA Grapalat" w:hAnsi="GHEA Grapalat" w:cs="Sylfaen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8E45EB">
        <w:rPr>
          <w:rFonts w:ascii="GHEA Grapalat" w:hAnsi="GHEA Grapalat" w:cs="Sylfaen"/>
          <w:b/>
          <w:color w:val="000000"/>
          <w:sz w:val="24"/>
          <w:szCs w:val="24"/>
          <w:highlight w:val="yellow"/>
        </w:rPr>
        <w:t>համայնքի</w:t>
      </w:r>
      <w:proofErr w:type="spellEnd"/>
      <w:r w:rsidRPr="008E45EB">
        <w:rPr>
          <w:rFonts w:ascii="GHEA Grapalat" w:hAnsi="GHEA Grapalat" w:cs="Sylfaen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8E45EB">
        <w:rPr>
          <w:rFonts w:ascii="GHEA Grapalat" w:hAnsi="GHEA Grapalat" w:cs="Sylfaen"/>
          <w:b/>
          <w:color w:val="000000"/>
          <w:sz w:val="24"/>
          <w:szCs w:val="24"/>
          <w:highlight w:val="yellow"/>
        </w:rPr>
        <w:t>ղեկավարի</w:t>
      </w:r>
      <w:proofErr w:type="spellEnd"/>
    </w:p>
    <w:p w14:paraId="332E0B76" w14:textId="77777777" w:rsidR="00C011AE" w:rsidRPr="00AB44AC" w:rsidRDefault="00C011AE" w:rsidP="00C011AE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b/>
          <w:color w:val="000000"/>
          <w:sz w:val="24"/>
          <w:szCs w:val="24"/>
        </w:rPr>
      </w:pPr>
      <w:r w:rsidRPr="008E45EB">
        <w:rPr>
          <w:rFonts w:ascii="GHEA Grapalat" w:hAnsi="GHEA Grapalat" w:cs="Sylfaen"/>
          <w:b/>
          <w:color w:val="000000"/>
          <w:sz w:val="24"/>
          <w:szCs w:val="24"/>
          <w:highlight w:val="yellow"/>
        </w:rPr>
        <w:t xml:space="preserve">2022 թ. </w:t>
      </w:r>
      <w:proofErr w:type="spellStart"/>
      <w:r w:rsidRPr="008E45EB">
        <w:rPr>
          <w:rFonts w:ascii="GHEA Grapalat" w:hAnsi="GHEA Grapalat" w:cs="Sylfaen"/>
          <w:b/>
          <w:color w:val="000000"/>
          <w:sz w:val="24"/>
          <w:szCs w:val="24"/>
          <w:highlight w:val="yellow"/>
          <w:lang w:val="en-US"/>
        </w:rPr>
        <w:t>փետրվարի</w:t>
      </w:r>
      <w:proofErr w:type="spellEnd"/>
      <w:r w:rsidRPr="008E45EB">
        <w:rPr>
          <w:rFonts w:ascii="GHEA Grapalat" w:hAnsi="GHEA Grapalat" w:cs="Sylfaen"/>
          <w:b/>
          <w:color w:val="000000"/>
          <w:sz w:val="24"/>
          <w:szCs w:val="24"/>
          <w:highlight w:val="yellow"/>
        </w:rPr>
        <w:t xml:space="preserve"> 8-</w:t>
      </w:r>
      <w:r w:rsidRPr="008E45EB">
        <w:rPr>
          <w:rFonts w:ascii="GHEA Grapalat" w:hAnsi="GHEA Grapalat" w:cs="Sylfaen"/>
          <w:b/>
          <w:color w:val="000000"/>
          <w:sz w:val="24"/>
          <w:szCs w:val="24"/>
          <w:highlight w:val="yellow"/>
          <w:lang w:val="en-US"/>
        </w:rPr>
        <w:t>ի</w:t>
      </w:r>
      <w:r w:rsidRPr="008E45EB">
        <w:rPr>
          <w:rFonts w:ascii="GHEA Grapalat" w:hAnsi="GHEA Grapalat" w:cs="Sylfaen"/>
          <w:b/>
          <w:color w:val="000000"/>
          <w:sz w:val="24"/>
          <w:szCs w:val="24"/>
          <w:highlight w:val="yellow"/>
        </w:rPr>
        <w:t xml:space="preserve"> </w:t>
      </w:r>
      <w:r w:rsidRPr="008E45EB">
        <w:rPr>
          <w:rFonts w:ascii="GHEA Grapalat" w:hAnsi="GHEA Grapalat" w:cs="Sylfaen"/>
          <w:b/>
          <w:color w:val="000000"/>
          <w:sz w:val="24"/>
          <w:szCs w:val="24"/>
          <w:highlight w:val="yellow"/>
          <w:lang w:val="en-US"/>
        </w:rPr>
        <w:t>N</w:t>
      </w:r>
      <w:r w:rsidRPr="008E45EB">
        <w:rPr>
          <w:rFonts w:ascii="GHEA Grapalat" w:hAnsi="GHEA Grapalat" w:cs="Sylfaen"/>
          <w:b/>
          <w:color w:val="000000"/>
          <w:sz w:val="24"/>
          <w:szCs w:val="24"/>
          <w:highlight w:val="yellow"/>
        </w:rPr>
        <w:t xml:space="preserve"> 20- Ա </w:t>
      </w:r>
      <w:proofErr w:type="spellStart"/>
      <w:r w:rsidRPr="008E45EB">
        <w:rPr>
          <w:rFonts w:ascii="GHEA Grapalat" w:hAnsi="GHEA Grapalat" w:cs="Sylfaen"/>
          <w:b/>
          <w:color w:val="000000"/>
          <w:sz w:val="24"/>
          <w:szCs w:val="24"/>
          <w:highlight w:val="yellow"/>
        </w:rPr>
        <w:t>որոշման</w:t>
      </w:r>
      <w:proofErr w:type="spellEnd"/>
    </w:p>
    <w:p w14:paraId="087A8F0E" w14:textId="77777777" w:rsidR="00C011AE" w:rsidRPr="00AB44AC" w:rsidRDefault="00C011AE" w:rsidP="00C011AE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b/>
          <w:color w:val="000000"/>
          <w:sz w:val="24"/>
          <w:szCs w:val="24"/>
        </w:rPr>
      </w:pPr>
    </w:p>
    <w:p w14:paraId="60CEAFC0" w14:textId="77777777" w:rsidR="00C011AE" w:rsidRPr="00AB44AC" w:rsidRDefault="00C011AE" w:rsidP="00C011AE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b/>
          <w:color w:val="000000"/>
          <w:sz w:val="24"/>
          <w:szCs w:val="24"/>
        </w:rPr>
      </w:pPr>
    </w:p>
    <w:p w14:paraId="74394445" w14:textId="77777777" w:rsidR="00C011AE" w:rsidRPr="00AB44AC" w:rsidRDefault="00C011AE" w:rsidP="00C011AE">
      <w:pPr>
        <w:pStyle w:val="Default"/>
        <w:jc w:val="center"/>
        <w:rPr>
          <w:rFonts w:ascii="GHEA Grapalat" w:hAnsi="GHEA Grapalat"/>
          <w:b/>
        </w:rPr>
      </w:pPr>
      <w:r w:rsidRPr="00AB44AC">
        <w:rPr>
          <w:rFonts w:ascii="GHEA Grapalat" w:hAnsi="GHEA Grapalat"/>
          <w:b/>
        </w:rPr>
        <w:t>ՀԱՄԱՅՆՔԱՅԻՆ ԾԱՌԱՅՈՒԹՅԱՆ ՊԱՇՏՈՆԻ ԱՆՁՆԱԳԻՐ</w:t>
      </w:r>
    </w:p>
    <w:p w14:paraId="53FCFE01" w14:textId="77777777" w:rsidR="00C011AE" w:rsidRPr="00AB44AC" w:rsidRDefault="00C011AE" w:rsidP="00C011AE">
      <w:pPr>
        <w:pStyle w:val="Default"/>
        <w:rPr>
          <w:rFonts w:ascii="GHEA Grapalat" w:hAnsi="GHEA Grapalat"/>
        </w:rPr>
      </w:pPr>
    </w:p>
    <w:p w14:paraId="2BA95EC8" w14:textId="77777777" w:rsidR="00C011AE" w:rsidRPr="00AB44AC" w:rsidRDefault="00C011AE" w:rsidP="00C011AE">
      <w:pPr>
        <w:pStyle w:val="Default"/>
        <w:jc w:val="center"/>
        <w:rPr>
          <w:rFonts w:ascii="GHEA Grapalat" w:hAnsi="GHEA Grapalat"/>
          <w:b/>
          <w:lang w:val="hy-AM"/>
        </w:rPr>
      </w:pPr>
      <w:r w:rsidRPr="00AB44AC">
        <w:rPr>
          <w:rFonts w:ascii="GHEA Grapalat" w:hAnsi="GHEA Grapalat"/>
          <w:b/>
        </w:rPr>
        <w:t xml:space="preserve">ՀԱՅԱՍՏԱՆԻ ՀԱՆՐԱՊԵՏՈՒԹՅԱՆ </w:t>
      </w:r>
      <w:r w:rsidRPr="00AB44AC">
        <w:rPr>
          <w:rFonts w:ascii="GHEA Grapalat" w:hAnsi="GHEA Grapalat"/>
          <w:b/>
          <w:lang w:val="en-US"/>
        </w:rPr>
        <w:t>ԱՐՄԱՎԻՐԻ</w:t>
      </w:r>
      <w:r w:rsidRPr="00AB44AC">
        <w:rPr>
          <w:rFonts w:ascii="GHEA Grapalat" w:hAnsi="GHEA Grapalat"/>
          <w:b/>
        </w:rPr>
        <w:t xml:space="preserve"> ՄԱՐԶԻ </w:t>
      </w:r>
      <w:r w:rsidRPr="00AB44AC">
        <w:rPr>
          <w:rFonts w:ascii="GHEA Grapalat" w:hAnsi="GHEA Grapalat"/>
          <w:b/>
          <w:lang w:val="en-US"/>
        </w:rPr>
        <w:t>ԱՐԱՔՍ</w:t>
      </w:r>
      <w:r w:rsidRPr="00AB44AC">
        <w:rPr>
          <w:rFonts w:ascii="GHEA Grapalat" w:hAnsi="GHEA Grapalat"/>
          <w:b/>
          <w:lang w:val="hy-AM"/>
        </w:rPr>
        <w:t>Ի</w:t>
      </w:r>
    </w:p>
    <w:p w14:paraId="1BA5E025" w14:textId="77777777" w:rsidR="00C011AE" w:rsidRPr="00AB44AC" w:rsidRDefault="00C011AE" w:rsidP="00C011AE">
      <w:pPr>
        <w:pStyle w:val="Default"/>
        <w:jc w:val="center"/>
        <w:rPr>
          <w:rFonts w:ascii="GHEA Grapalat" w:hAnsi="GHEA Grapalat"/>
          <w:b/>
          <w:lang w:val="hy-AM"/>
        </w:rPr>
      </w:pPr>
      <w:r w:rsidRPr="00AB44AC">
        <w:rPr>
          <w:rFonts w:ascii="GHEA Grapalat" w:hAnsi="GHEA Grapalat"/>
          <w:b/>
          <w:lang w:val="hy-AM"/>
        </w:rPr>
        <w:t>ՀԱՄԱՅՆՔԱՊԵՏԱՐԱՆԻ ԱՇԽԱՏԱԿԱԶՄԻ ԻՐԱՎԱԲԱՆԱԿԱՆ ԲԱԺՆԻ</w:t>
      </w:r>
    </w:p>
    <w:p w14:paraId="4594BBD7" w14:textId="77777777" w:rsidR="00C011AE" w:rsidRPr="00AB44AC" w:rsidRDefault="00C011AE" w:rsidP="00C011AE">
      <w:pPr>
        <w:pStyle w:val="Default"/>
        <w:jc w:val="center"/>
        <w:rPr>
          <w:rFonts w:ascii="GHEA Grapalat" w:hAnsi="GHEA Grapalat"/>
          <w:b/>
          <w:lang w:val="hy-AM"/>
        </w:rPr>
      </w:pPr>
      <w:r w:rsidRPr="00AB44AC">
        <w:rPr>
          <w:rFonts w:ascii="GHEA Grapalat" w:hAnsi="GHEA Grapalat"/>
          <w:b/>
          <w:lang w:val="hy-AM"/>
        </w:rPr>
        <w:t>ԱՌԱՋԱՏԱՐ ՄԱՍՆԱԳԵՏԻ</w:t>
      </w:r>
    </w:p>
    <w:p w14:paraId="75F6FD1F" w14:textId="77777777" w:rsidR="00C011AE" w:rsidRDefault="00C011AE" w:rsidP="00C011AE">
      <w:pPr>
        <w:pStyle w:val="Default"/>
        <w:jc w:val="center"/>
        <w:rPr>
          <w:rFonts w:ascii="GHEA Grapalat" w:hAnsi="GHEA Grapalat"/>
          <w:b/>
          <w:lang w:val="hy-AM"/>
        </w:rPr>
      </w:pPr>
    </w:p>
    <w:p w14:paraId="1F597C2F" w14:textId="77777777" w:rsidR="00A83434" w:rsidRPr="00AB44AC" w:rsidRDefault="00A83434" w:rsidP="00C011AE">
      <w:pPr>
        <w:pStyle w:val="Default"/>
        <w:jc w:val="center"/>
        <w:rPr>
          <w:rFonts w:ascii="GHEA Grapalat" w:hAnsi="GHEA Grapalat"/>
          <w:b/>
          <w:lang w:val="hy-AM"/>
        </w:rPr>
      </w:pPr>
    </w:p>
    <w:p w14:paraId="46FDDC88" w14:textId="5BD8A995" w:rsidR="00C011AE" w:rsidRPr="00E72E33" w:rsidRDefault="00E72E33" w:rsidP="00C011AE">
      <w:pPr>
        <w:pStyle w:val="Default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</w:rPr>
        <w:t>3.1-</w:t>
      </w:r>
      <w:r>
        <w:rPr>
          <w:rFonts w:ascii="GHEA Grapalat" w:hAnsi="GHEA Grapalat"/>
          <w:b/>
          <w:lang w:val="hy-AM"/>
        </w:rPr>
        <w:t>11</w:t>
      </w:r>
    </w:p>
    <w:p w14:paraId="140235DC" w14:textId="77777777" w:rsidR="00C011AE" w:rsidRPr="00AB44AC" w:rsidRDefault="00C011AE" w:rsidP="00C011AE">
      <w:pPr>
        <w:pStyle w:val="Default"/>
        <w:jc w:val="center"/>
        <w:rPr>
          <w:rFonts w:ascii="GHEA Grapalat" w:hAnsi="GHEA Grapalat"/>
          <w:b/>
        </w:rPr>
      </w:pPr>
      <w:r w:rsidRPr="00AB44AC">
        <w:rPr>
          <w:rFonts w:ascii="GHEA Grapalat" w:hAnsi="GHEA Grapalat"/>
          <w:b/>
        </w:rPr>
        <w:t>(</w:t>
      </w:r>
      <w:proofErr w:type="spellStart"/>
      <w:r w:rsidRPr="00AB44AC">
        <w:rPr>
          <w:rFonts w:ascii="GHEA Grapalat" w:hAnsi="GHEA Grapalat"/>
          <w:b/>
        </w:rPr>
        <w:t>ծածկագիրը</w:t>
      </w:r>
      <w:proofErr w:type="spellEnd"/>
      <w:r w:rsidRPr="00AB44AC">
        <w:rPr>
          <w:rFonts w:ascii="GHEA Grapalat" w:hAnsi="GHEA Grapalat"/>
          <w:b/>
        </w:rPr>
        <w:t>)</w:t>
      </w:r>
    </w:p>
    <w:p w14:paraId="33D8F457" w14:textId="77777777" w:rsidR="00C011AE" w:rsidRPr="00AB44AC" w:rsidRDefault="00C011AE" w:rsidP="00C011AE">
      <w:pPr>
        <w:pStyle w:val="Default"/>
        <w:jc w:val="center"/>
        <w:rPr>
          <w:rFonts w:ascii="GHEA Grapalat" w:hAnsi="GHEA Grapalat"/>
          <w:b/>
        </w:rPr>
      </w:pPr>
    </w:p>
    <w:p w14:paraId="25228905" w14:textId="77777777" w:rsidR="00C011AE" w:rsidRPr="00AB44AC" w:rsidRDefault="00C011AE" w:rsidP="00C011AE">
      <w:pPr>
        <w:pStyle w:val="Default"/>
        <w:numPr>
          <w:ilvl w:val="0"/>
          <w:numId w:val="1"/>
        </w:numPr>
        <w:jc w:val="center"/>
        <w:rPr>
          <w:rFonts w:ascii="GHEA Grapalat" w:hAnsi="GHEA Grapalat"/>
          <w:b/>
          <w:lang w:val="en-US"/>
        </w:rPr>
      </w:pPr>
      <w:r w:rsidRPr="00AB44AC">
        <w:rPr>
          <w:rFonts w:ascii="GHEA Grapalat" w:hAnsi="GHEA Grapalat"/>
          <w:b/>
        </w:rPr>
        <w:t>ԸՆԴՀԱՆՈՒՐ ԴՐՈՒՅԹՆԵՐ</w:t>
      </w:r>
    </w:p>
    <w:p w14:paraId="38EF4F5F" w14:textId="77777777" w:rsidR="00C011AE" w:rsidRPr="00AB44AC" w:rsidRDefault="00C011AE" w:rsidP="00C011AE">
      <w:pPr>
        <w:pStyle w:val="Default"/>
        <w:ind w:left="360"/>
        <w:jc w:val="center"/>
        <w:rPr>
          <w:rFonts w:ascii="GHEA Grapalat" w:hAnsi="GHEA Grapalat"/>
          <w:b/>
          <w:lang w:val="en-US"/>
        </w:rPr>
      </w:pPr>
    </w:p>
    <w:p w14:paraId="4FC4BF16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en-US"/>
        </w:rPr>
      </w:pPr>
      <w:r w:rsidRPr="00AB44AC">
        <w:rPr>
          <w:rFonts w:ascii="GHEA Grapalat" w:hAnsi="GHEA Grapalat"/>
          <w:lang w:val="en-US"/>
        </w:rPr>
        <w:t>1.</w:t>
      </w:r>
      <w:proofErr w:type="spellStart"/>
      <w:r w:rsidRPr="00AB44AC">
        <w:rPr>
          <w:rFonts w:ascii="GHEA Grapalat" w:hAnsi="GHEA Grapalat"/>
        </w:rPr>
        <w:t>Հայաստանի</w:t>
      </w:r>
      <w:proofErr w:type="spellEnd"/>
      <w:r w:rsidRPr="00AB44AC">
        <w:rPr>
          <w:rFonts w:ascii="GHEA Grapalat" w:hAnsi="GHEA Grapalat"/>
          <w:lang w:val="en-US"/>
        </w:rPr>
        <w:t xml:space="preserve"> </w:t>
      </w:r>
      <w:proofErr w:type="spellStart"/>
      <w:r w:rsidRPr="00AB44AC">
        <w:rPr>
          <w:rFonts w:ascii="GHEA Grapalat" w:hAnsi="GHEA Grapalat"/>
        </w:rPr>
        <w:t>Հանրապետության</w:t>
      </w:r>
      <w:proofErr w:type="spellEnd"/>
      <w:r w:rsidRPr="00AB44AC">
        <w:rPr>
          <w:rFonts w:ascii="GHEA Grapalat" w:hAnsi="GHEA Grapalat"/>
          <w:lang w:val="en-US"/>
        </w:rPr>
        <w:t xml:space="preserve"> </w:t>
      </w:r>
      <w:proofErr w:type="spellStart"/>
      <w:r w:rsidRPr="00AB44AC">
        <w:rPr>
          <w:rFonts w:ascii="GHEA Grapalat" w:hAnsi="GHEA Grapalat"/>
          <w:lang w:val="en-US"/>
        </w:rPr>
        <w:t>Արմավիրի</w:t>
      </w:r>
      <w:proofErr w:type="spellEnd"/>
      <w:r w:rsidRPr="00AB44AC">
        <w:rPr>
          <w:rFonts w:ascii="GHEA Grapalat" w:hAnsi="GHEA Grapalat"/>
          <w:lang w:val="en-US"/>
        </w:rPr>
        <w:t xml:space="preserve"> </w:t>
      </w:r>
      <w:proofErr w:type="spellStart"/>
      <w:r w:rsidRPr="00AB44AC">
        <w:rPr>
          <w:rFonts w:ascii="GHEA Grapalat" w:hAnsi="GHEA Grapalat"/>
        </w:rPr>
        <w:t>մարզի</w:t>
      </w:r>
      <w:proofErr w:type="spellEnd"/>
      <w:r w:rsidRPr="00AB44AC">
        <w:rPr>
          <w:rFonts w:ascii="GHEA Grapalat" w:hAnsi="GHEA Grapalat"/>
          <w:lang w:val="en-US"/>
        </w:rPr>
        <w:t xml:space="preserve"> </w:t>
      </w:r>
      <w:proofErr w:type="spellStart"/>
      <w:r w:rsidRPr="00AB44AC">
        <w:rPr>
          <w:rFonts w:ascii="GHEA Grapalat" w:hAnsi="GHEA Grapalat"/>
          <w:lang w:val="en-US"/>
        </w:rPr>
        <w:t>Արաք</w:t>
      </w:r>
      <w:proofErr w:type="spellEnd"/>
      <w:r w:rsidRPr="00AB44AC">
        <w:rPr>
          <w:rFonts w:ascii="GHEA Grapalat" w:hAnsi="GHEA Grapalat"/>
        </w:rPr>
        <w:t>ս</w:t>
      </w:r>
      <w:r w:rsidRPr="00AB44AC">
        <w:rPr>
          <w:rFonts w:ascii="GHEA Grapalat" w:hAnsi="GHEA Grapalat"/>
          <w:lang w:val="hy-AM"/>
        </w:rPr>
        <w:t>ի</w:t>
      </w:r>
      <w:r w:rsidRPr="00AB44AC">
        <w:rPr>
          <w:rFonts w:ascii="GHEA Grapalat" w:hAnsi="GHEA Grapalat"/>
          <w:lang w:val="en-US"/>
        </w:rPr>
        <w:t xml:space="preserve"> </w:t>
      </w:r>
      <w:proofErr w:type="spellStart"/>
      <w:r w:rsidRPr="00AB44AC">
        <w:rPr>
          <w:rFonts w:ascii="GHEA Grapalat" w:hAnsi="GHEA Grapalat"/>
        </w:rPr>
        <w:t>համայնք</w:t>
      </w:r>
      <w:proofErr w:type="spellEnd"/>
      <w:r w:rsidRPr="00AB44AC">
        <w:rPr>
          <w:rFonts w:ascii="GHEA Grapalat" w:hAnsi="GHEA Grapalat"/>
          <w:lang w:val="hy-AM"/>
        </w:rPr>
        <w:t>ապետարանի</w:t>
      </w:r>
      <w:r w:rsidRPr="00AB44AC">
        <w:rPr>
          <w:rFonts w:ascii="GHEA Grapalat" w:hAnsi="GHEA Grapalat"/>
          <w:lang w:val="en-US"/>
        </w:rPr>
        <w:t xml:space="preserve"> </w:t>
      </w:r>
      <w:proofErr w:type="spellStart"/>
      <w:r w:rsidRPr="00AB44AC">
        <w:rPr>
          <w:rFonts w:ascii="GHEA Grapalat" w:hAnsi="GHEA Grapalat"/>
        </w:rPr>
        <w:t>աշխատակազմի</w:t>
      </w:r>
      <w:proofErr w:type="spellEnd"/>
      <w:r w:rsidRPr="00AB44AC">
        <w:rPr>
          <w:rFonts w:ascii="GHEA Grapalat" w:hAnsi="GHEA Grapalat"/>
          <w:lang w:val="en-US"/>
        </w:rPr>
        <w:t xml:space="preserve"> (</w:t>
      </w:r>
      <w:proofErr w:type="spellStart"/>
      <w:r w:rsidRPr="00AB44AC">
        <w:rPr>
          <w:rFonts w:ascii="GHEA Grapalat" w:hAnsi="GHEA Grapalat"/>
        </w:rPr>
        <w:t>այսուհետ</w:t>
      </w:r>
      <w:proofErr w:type="spellEnd"/>
      <w:r w:rsidRPr="00AB44AC">
        <w:rPr>
          <w:rFonts w:ascii="GHEA Grapalat" w:hAnsi="GHEA Grapalat"/>
        </w:rPr>
        <w:t>՝</w:t>
      </w:r>
      <w:r w:rsidRPr="00AB44AC">
        <w:rPr>
          <w:rFonts w:ascii="GHEA Grapalat" w:hAnsi="GHEA Grapalat"/>
          <w:lang w:val="en-US"/>
        </w:rPr>
        <w:t xml:space="preserve"> </w:t>
      </w:r>
      <w:proofErr w:type="spellStart"/>
      <w:r w:rsidRPr="00AB44AC">
        <w:rPr>
          <w:rFonts w:ascii="GHEA Grapalat" w:hAnsi="GHEA Grapalat"/>
        </w:rPr>
        <w:t>աշխատակազմ</w:t>
      </w:r>
      <w:proofErr w:type="spellEnd"/>
      <w:r w:rsidRPr="00AB44AC">
        <w:rPr>
          <w:rFonts w:ascii="GHEA Grapalat" w:hAnsi="GHEA Grapalat"/>
          <w:lang w:val="en-US"/>
        </w:rPr>
        <w:t xml:space="preserve">) </w:t>
      </w:r>
      <w:proofErr w:type="spellStart"/>
      <w:r w:rsidRPr="00AB44AC">
        <w:rPr>
          <w:rFonts w:ascii="GHEA Grapalat" w:hAnsi="GHEA Grapalat"/>
          <w:lang w:val="en-US"/>
        </w:rPr>
        <w:t>իրավաբանական</w:t>
      </w:r>
      <w:proofErr w:type="spellEnd"/>
      <w:r w:rsidRPr="00AB44AC">
        <w:rPr>
          <w:rFonts w:ascii="GHEA Grapalat" w:hAnsi="GHEA Grapalat"/>
          <w:lang w:val="en-US"/>
        </w:rPr>
        <w:t xml:space="preserve"> </w:t>
      </w:r>
      <w:proofErr w:type="spellStart"/>
      <w:r w:rsidRPr="00AB44AC">
        <w:rPr>
          <w:rFonts w:ascii="GHEA Grapalat" w:hAnsi="GHEA Grapalat"/>
        </w:rPr>
        <w:t>բաժնի</w:t>
      </w:r>
      <w:proofErr w:type="spellEnd"/>
      <w:r w:rsidRPr="00AB44AC">
        <w:rPr>
          <w:rFonts w:ascii="GHEA Grapalat" w:hAnsi="GHEA Grapalat"/>
          <w:lang w:val="en-US"/>
        </w:rPr>
        <w:t xml:space="preserve"> (</w:t>
      </w:r>
      <w:proofErr w:type="spellStart"/>
      <w:r w:rsidRPr="00AB44AC">
        <w:rPr>
          <w:rFonts w:ascii="GHEA Grapalat" w:hAnsi="GHEA Grapalat"/>
        </w:rPr>
        <w:t>այսուհետ</w:t>
      </w:r>
      <w:proofErr w:type="spellEnd"/>
      <w:r w:rsidRPr="00AB44AC">
        <w:rPr>
          <w:rFonts w:ascii="GHEA Grapalat" w:hAnsi="GHEA Grapalat"/>
        </w:rPr>
        <w:t>՝</w:t>
      </w:r>
      <w:r w:rsidRPr="00AB44AC">
        <w:rPr>
          <w:rFonts w:ascii="GHEA Grapalat" w:hAnsi="GHEA Grapalat"/>
          <w:lang w:val="en-US"/>
        </w:rPr>
        <w:t xml:space="preserve"> </w:t>
      </w:r>
      <w:proofErr w:type="spellStart"/>
      <w:r w:rsidRPr="00AB44AC">
        <w:rPr>
          <w:rFonts w:ascii="GHEA Grapalat" w:hAnsi="GHEA Grapalat"/>
        </w:rPr>
        <w:t>բաժին</w:t>
      </w:r>
      <w:proofErr w:type="spellEnd"/>
      <w:r w:rsidRPr="00AB44AC">
        <w:rPr>
          <w:rFonts w:ascii="GHEA Grapalat" w:hAnsi="GHEA Grapalat"/>
          <w:lang w:val="en-US"/>
        </w:rPr>
        <w:t xml:space="preserve">) </w:t>
      </w:r>
      <w:proofErr w:type="spellStart"/>
      <w:r w:rsidRPr="00AB44AC">
        <w:rPr>
          <w:rFonts w:ascii="GHEA Grapalat" w:hAnsi="GHEA Grapalat"/>
        </w:rPr>
        <w:t>առաջատար</w:t>
      </w:r>
      <w:proofErr w:type="spellEnd"/>
      <w:r w:rsidRPr="00AB44AC">
        <w:rPr>
          <w:rFonts w:ascii="GHEA Grapalat" w:hAnsi="GHEA Grapalat"/>
          <w:lang w:val="en-US"/>
        </w:rPr>
        <w:t xml:space="preserve"> </w:t>
      </w:r>
      <w:proofErr w:type="spellStart"/>
      <w:r w:rsidRPr="00AB44AC">
        <w:rPr>
          <w:rFonts w:ascii="GHEA Grapalat" w:hAnsi="GHEA Grapalat"/>
        </w:rPr>
        <w:t>մասնագետի</w:t>
      </w:r>
      <w:proofErr w:type="spellEnd"/>
      <w:r w:rsidRPr="00AB44AC">
        <w:rPr>
          <w:rFonts w:ascii="GHEA Grapalat" w:hAnsi="GHEA Grapalat"/>
          <w:lang w:val="en-US"/>
        </w:rPr>
        <w:t xml:space="preserve"> </w:t>
      </w:r>
      <w:proofErr w:type="spellStart"/>
      <w:r w:rsidRPr="00AB44AC">
        <w:rPr>
          <w:rFonts w:ascii="GHEA Grapalat" w:hAnsi="GHEA Grapalat"/>
        </w:rPr>
        <w:t>պաշտոնն</w:t>
      </w:r>
      <w:proofErr w:type="spellEnd"/>
      <w:r w:rsidRPr="00AB44AC">
        <w:rPr>
          <w:rFonts w:ascii="GHEA Grapalat" w:hAnsi="GHEA Grapalat"/>
          <w:lang w:val="en-US"/>
        </w:rPr>
        <w:t xml:space="preserve"> </w:t>
      </w:r>
      <w:proofErr w:type="spellStart"/>
      <w:r w:rsidRPr="00AB44AC">
        <w:rPr>
          <w:rFonts w:ascii="GHEA Grapalat" w:hAnsi="GHEA Grapalat"/>
        </w:rPr>
        <w:t>ընդգրկվում</w:t>
      </w:r>
      <w:proofErr w:type="spellEnd"/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է</w:t>
      </w:r>
      <w:r w:rsidRPr="00AB44AC">
        <w:rPr>
          <w:rFonts w:ascii="GHEA Grapalat" w:hAnsi="GHEA Grapalat"/>
          <w:lang w:val="en-US"/>
        </w:rPr>
        <w:t xml:space="preserve"> </w:t>
      </w:r>
      <w:proofErr w:type="spellStart"/>
      <w:r w:rsidRPr="00AB44AC">
        <w:rPr>
          <w:rFonts w:ascii="GHEA Grapalat" w:hAnsi="GHEA Grapalat"/>
        </w:rPr>
        <w:t>համայնքային</w:t>
      </w:r>
      <w:proofErr w:type="spellEnd"/>
      <w:r w:rsidRPr="00AB44AC">
        <w:rPr>
          <w:rFonts w:ascii="GHEA Grapalat" w:hAnsi="GHEA Grapalat"/>
          <w:lang w:val="en-US"/>
        </w:rPr>
        <w:t xml:space="preserve"> </w:t>
      </w:r>
      <w:proofErr w:type="spellStart"/>
      <w:r w:rsidRPr="00AB44AC">
        <w:rPr>
          <w:rFonts w:ascii="GHEA Grapalat" w:hAnsi="GHEA Grapalat"/>
        </w:rPr>
        <w:t>ծառայության</w:t>
      </w:r>
      <w:proofErr w:type="spellEnd"/>
      <w:r w:rsidRPr="00AB44AC">
        <w:rPr>
          <w:rFonts w:ascii="GHEA Grapalat" w:hAnsi="GHEA Grapalat"/>
          <w:lang w:val="en-US"/>
        </w:rPr>
        <w:t xml:space="preserve"> </w:t>
      </w:r>
      <w:proofErr w:type="spellStart"/>
      <w:r w:rsidRPr="00AB44AC">
        <w:rPr>
          <w:rFonts w:ascii="GHEA Grapalat" w:hAnsi="GHEA Grapalat"/>
        </w:rPr>
        <w:t>կրտսեր</w:t>
      </w:r>
      <w:proofErr w:type="spellEnd"/>
      <w:r w:rsidRPr="00AB44AC">
        <w:rPr>
          <w:rFonts w:ascii="GHEA Grapalat" w:hAnsi="GHEA Grapalat"/>
          <w:lang w:val="en-US"/>
        </w:rPr>
        <w:t xml:space="preserve"> </w:t>
      </w:r>
      <w:proofErr w:type="spellStart"/>
      <w:r w:rsidRPr="00AB44AC">
        <w:rPr>
          <w:rFonts w:ascii="GHEA Grapalat" w:hAnsi="GHEA Grapalat"/>
        </w:rPr>
        <w:t>պաշտոնների</w:t>
      </w:r>
      <w:proofErr w:type="spellEnd"/>
      <w:r w:rsidRPr="00AB44AC">
        <w:rPr>
          <w:rFonts w:ascii="GHEA Grapalat" w:hAnsi="GHEA Grapalat"/>
          <w:lang w:val="en-US"/>
        </w:rPr>
        <w:t xml:space="preserve"> </w:t>
      </w:r>
      <w:proofErr w:type="spellStart"/>
      <w:r w:rsidRPr="00AB44AC">
        <w:rPr>
          <w:rFonts w:ascii="GHEA Grapalat" w:hAnsi="GHEA Grapalat"/>
        </w:rPr>
        <w:t>խմբի</w:t>
      </w:r>
      <w:proofErr w:type="spellEnd"/>
      <w:r w:rsidRPr="00AB44AC">
        <w:rPr>
          <w:rFonts w:ascii="GHEA Grapalat" w:hAnsi="GHEA Grapalat"/>
          <w:lang w:val="en-US"/>
        </w:rPr>
        <w:t xml:space="preserve"> </w:t>
      </w:r>
      <w:proofErr w:type="spellStart"/>
      <w:r w:rsidRPr="00AB44AC">
        <w:rPr>
          <w:rFonts w:ascii="GHEA Grapalat" w:hAnsi="GHEA Grapalat"/>
        </w:rPr>
        <w:t>առաջին</w:t>
      </w:r>
      <w:proofErr w:type="spellEnd"/>
      <w:r w:rsidRPr="00AB44AC">
        <w:rPr>
          <w:rFonts w:ascii="GHEA Grapalat" w:hAnsi="GHEA Grapalat"/>
          <w:lang w:val="en-US"/>
        </w:rPr>
        <w:t xml:space="preserve"> </w:t>
      </w:r>
      <w:proofErr w:type="spellStart"/>
      <w:r w:rsidRPr="00AB44AC">
        <w:rPr>
          <w:rFonts w:ascii="GHEA Grapalat" w:hAnsi="GHEA Grapalat"/>
        </w:rPr>
        <w:t>ենթախմբում</w:t>
      </w:r>
      <w:proofErr w:type="spellEnd"/>
      <w:r w:rsidRPr="00AB44AC">
        <w:rPr>
          <w:rFonts w:ascii="GHEA Grapalat" w:hAnsi="GHEA Grapalat"/>
        </w:rPr>
        <w:t>։</w:t>
      </w:r>
    </w:p>
    <w:p w14:paraId="49E38516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en-US"/>
        </w:rPr>
      </w:pPr>
      <w:r w:rsidRPr="00AB44AC">
        <w:rPr>
          <w:rFonts w:ascii="GHEA Grapalat" w:hAnsi="GHEA Grapalat"/>
          <w:lang w:val="en-US"/>
        </w:rPr>
        <w:t xml:space="preserve">2. </w:t>
      </w:r>
      <w:r w:rsidRPr="00AB44AC">
        <w:rPr>
          <w:rFonts w:ascii="GHEA Grapalat" w:hAnsi="GHEA Grapalat"/>
        </w:rPr>
        <w:t>Բաժնի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առաջատար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մասնագետին</w:t>
      </w:r>
      <w:r w:rsidRPr="00AB44AC">
        <w:rPr>
          <w:rFonts w:ascii="GHEA Grapalat" w:hAnsi="GHEA Grapalat"/>
          <w:lang w:val="en-US"/>
        </w:rPr>
        <w:t xml:space="preserve"> «</w:t>
      </w:r>
      <w:r w:rsidRPr="00AB44AC">
        <w:rPr>
          <w:rFonts w:ascii="GHEA Grapalat" w:hAnsi="GHEA Grapalat"/>
        </w:rPr>
        <w:t>Համայնքային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ծառայության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մասին</w:t>
      </w:r>
      <w:r w:rsidRPr="00AB44AC">
        <w:rPr>
          <w:rFonts w:ascii="GHEA Grapalat" w:hAnsi="GHEA Grapalat"/>
          <w:lang w:val="en-US"/>
        </w:rPr>
        <w:t xml:space="preserve">» </w:t>
      </w:r>
      <w:r w:rsidRPr="00AB44AC">
        <w:rPr>
          <w:rFonts w:ascii="GHEA Grapalat" w:hAnsi="GHEA Grapalat"/>
        </w:rPr>
        <w:t>Հայաստանի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Հանրապետության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օրենքով</w:t>
      </w:r>
      <w:r w:rsidRPr="00AB44AC">
        <w:rPr>
          <w:rFonts w:ascii="GHEA Grapalat" w:hAnsi="GHEA Grapalat"/>
          <w:lang w:val="en-US"/>
        </w:rPr>
        <w:t xml:space="preserve"> (</w:t>
      </w:r>
      <w:r w:rsidRPr="00AB44AC">
        <w:rPr>
          <w:rFonts w:ascii="GHEA Grapalat" w:hAnsi="GHEA Grapalat"/>
        </w:rPr>
        <w:t>այսուհետ՝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օրենք</w:t>
      </w:r>
      <w:r w:rsidRPr="00AB44AC">
        <w:rPr>
          <w:rFonts w:ascii="GHEA Grapalat" w:hAnsi="GHEA Grapalat"/>
          <w:lang w:val="en-US"/>
        </w:rPr>
        <w:t xml:space="preserve">) </w:t>
      </w:r>
      <w:r w:rsidRPr="00AB44AC">
        <w:rPr>
          <w:rFonts w:ascii="GHEA Grapalat" w:hAnsi="GHEA Grapalat"/>
        </w:rPr>
        <w:t>սահմանված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կարգով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պաշտոնում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նշանակում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և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պաշտոնից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ազատում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է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աշխատակազմի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քարտուղարը</w:t>
      </w:r>
      <w:r w:rsidRPr="00AB44AC">
        <w:rPr>
          <w:rFonts w:ascii="GHEA Grapalat" w:hAnsi="GHEA Grapalat"/>
          <w:lang w:val="en-US"/>
        </w:rPr>
        <w:t xml:space="preserve"> (</w:t>
      </w:r>
      <w:r w:rsidRPr="00AB44AC">
        <w:rPr>
          <w:rFonts w:ascii="GHEA Grapalat" w:hAnsi="GHEA Grapalat"/>
        </w:rPr>
        <w:t>այսուհետ՝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քարտուղար</w:t>
      </w:r>
      <w:proofErr w:type="gramStart"/>
      <w:r w:rsidRPr="00AB44AC">
        <w:rPr>
          <w:rFonts w:ascii="GHEA Grapalat" w:hAnsi="GHEA Grapalat"/>
          <w:lang w:val="en-US"/>
        </w:rPr>
        <w:t>)</w:t>
      </w:r>
      <w:r w:rsidRPr="00AB44AC">
        <w:rPr>
          <w:rFonts w:ascii="GHEA Grapalat" w:hAnsi="GHEA Grapalat"/>
        </w:rPr>
        <w:t>։</w:t>
      </w:r>
      <w:proofErr w:type="gramEnd"/>
    </w:p>
    <w:p w14:paraId="38756B85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en-US"/>
        </w:rPr>
      </w:pPr>
    </w:p>
    <w:p w14:paraId="0BAA8E95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en-US"/>
        </w:rPr>
      </w:pPr>
    </w:p>
    <w:p w14:paraId="292CA5A0" w14:textId="77777777" w:rsidR="00C011AE" w:rsidRPr="00AB44AC" w:rsidRDefault="00C011AE" w:rsidP="00C011AE">
      <w:pPr>
        <w:pStyle w:val="Default"/>
        <w:numPr>
          <w:ilvl w:val="0"/>
          <w:numId w:val="1"/>
        </w:numPr>
        <w:jc w:val="center"/>
        <w:rPr>
          <w:rFonts w:ascii="GHEA Grapalat" w:hAnsi="GHEA Grapalat"/>
          <w:b/>
          <w:lang w:val="en-US"/>
        </w:rPr>
      </w:pPr>
      <w:r w:rsidRPr="00AB44AC">
        <w:rPr>
          <w:rFonts w:ascii="GHEA Grapalat" w:hAnsi="GHEA Grapalat"/>
          <w:b/>
        </w:rPr>
        <w:t>ԱՇԽԱՏԱՆՔԻ ԿԱԶՄԱԿԵՐՊՄԱՆ ԵՎ ՂԵԿԱՎԱՐՄԱՆ ՊԱՏԱՍԽԱՆԱՏՎՈՒԹՅՈՒՆԸ</w:t>
      </w:r>
    </w:p>
    <w:p w14:paraId="30DAA725" w14:textId="77777777" w:rsidR="00C011AE" w:rsidRPr="00AB44AC" w:rsidRDefault="00C011AE" w:rsidP="00C011AE">
      <w:pPr>
        <w:pStyle w:val="Default"/>
        <w:ind w:left="360"/>
        <w:jc w:val="center"/>
        <w:rPr>
          <w:rFonts w:ascii="GHEA Grapalat" w:hAnsi="GHEA Grapalat"/>
          <w:b/>
          <w:lang w:val="en-US"/>
        </w:rPr>
      </w:pPr>
    </w:p>
    <w:p w14:paraId="4F4AFCE0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en-US"/>
        </w:rPr>
      </w:pPr>
      <w:r w:rsidRPr="00AB44AC">
        <w:rPr>
          <w:rFonts w:ascii="GHEA Grapalat" w:hAnsi="GHEA Grapalat"/>
          <w:lang w:val="en-US"/>
        </w:rPr>
        <w:t xml:space="preserve">3. </w:t>
      </w:r>
      <w:r w:rsidRPr="00AB44AC">
        <w:rPr>
          <w:rFonts w:ascii="GHEA Grapalat" w:hAnsi="GHEA Grapalat"/>
        </w:rPr>
        <w:t>Բաժնի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առաջատար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մասնագետը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անմիջականորեն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ենթակա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և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հաշվետու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է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բաժնի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պետին։</w:t>
      </w:r>
    </w:p>
    <w:p w14:paraId="0AD3ED54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en-US"/>
        </w:rPr>
      </w:pPr>
      <w:r w:rsidRPr="00AB44AC">
        <w:rPr>
          <w:rFonts w:ascii="GHEA Grapalat" w:hAnsi="GHEA Grapalat"/>
          <w:lang w:val="en-US"/>
        </w:rPr>
        <w:t xml:space="preserve">4. </w:t>
      </w:r>
      <w:r w:rsidRPr="00AB44AC">
        <w:rPr>
          <w:rFonts w:ascii="GHEA Grapalat" w:hAnsi="GHEA Grapalat"/>
        </w:rPr>
        <w:t>Բաժնի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առաջատար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մասնագետը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իրեն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ենթակա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աշխատողներ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չունի։</w:t>
      </w:r>
    </w:p>
    <w:p w14:paraId="7F445BB8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en-US"/>
        </w:rPr>
      </w:pPr>
      <w:r w:rsidRPr="00AB44AC">
        <w:rPr>
          <w:rFonts w:ascii="GHEA Grapalat" w:hAnsi="GHEA Grapalat"/>
          <w:lang w:val="en-US"/>
        </w:rPr>
        <w:t xml:space="preserve">5. </w:t>
      </w:r>
      <w:r w:rsidRPr="00AB44AC">
        <w:rPr>
          <w:rFonts w:ascii="GHEA Grapalat" w:hAnsi="GHEA Grapalat"/>
        </w:rPr>
        <w:t>Բաժնի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առաջատար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մասնագետի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բացակայության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դեպքում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նրան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փոխարինում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է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բաժնի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գլխավոր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մասնագետը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կամ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բաժնի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այլ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առաջատար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մասնագետը</w:t>
      </w:r>
      <w:r w:rsidRPr="00AB44AC">
        <w:rPr>
          <w:rFonts w:ascii="GHEA Grapalat" w:hAnsi="GHEA Grapalat"/>
          <w:lang w:val="en-US"/>
        </w:rPr>
        <w:t xml:space="preserve">` </w:t>
      </w:r>
      <w:r w:rsidRPr="00AB44AC">
        <w:rPr>
          <w:rFonts w:ascii="GHEA Grapalat" w:hAnsi="GHEA Grapalat"/>
        </w:rPr>
        <w:t>քարտուղարի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հայեցողությամբ։</w:t>
      </w:r>
    </w:p>
    <w:p w14:paraId="7C7FA87D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en-US"/>
        </w:rPr>
      </w:pPr>
      <w:r w:rsidRPr="00AB44AC">
        <w:rPr>
          <w:rFonts w:ascii="GHEA Grapalat" w:hAnsi="GHEA Grapalat"/>
        </w:rPr>
        <w:t>Օրենքով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նախատեսված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դեպքերում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բաժնի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առաջատար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մասնագետին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փոխարինում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է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համայնքային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ծառայության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կադրերի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ռեզերվում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գտնվող</w:t>
      </w:r>
      <w:r w:rsidRPr="00AB44AC">
        <w:rPr>
          <w:rFonts w:ascii="GHEA Grapalat" w:hAnsi="GHEA Grapalat"/>
          <w:lang w:val="en-US"/>
        </w:rPr>
        <w:t xml:space="preserve">` </w:t>
      </w:r>
      <w:r w:rsidRPr="00AB44AC">
        <w:rPr>
          <w:rFonts w:ascii="GHEA Grapalat" w:hAnsi="GHEA Grapalat"/>
        </w:rPr>
        <w:t>սույն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պաշտոնի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անձնագրի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պահանջները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բավարարող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անձը</w:t>
      </w:r>
      <w:r w:rsidRPr="00AB44AC">
        <w:rPr>
          <w:rFonts w:ascii="GHEA Grapalat" w:hAnsi="GHEA Grapalat"/>
          <w:lang w:val="en-US"/>
        </w:rPr>
        <w:t xml:space="preserve">, </w:t>
      </w:r>
      <w:r w:rsidRPr="00AB44AC">
        <w:rPr>
          <w:rFonts w:ascii="GHEA Grapalat" w:hAnsi="GHEA Grapalat"/>
        </w:rPr>
        <w:t>իսկ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դրա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անհնարինության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դեպքում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այլ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անձը</w:t>
      </w:r>
      <w:r w:rsidRPr="00AB44AC">
        <w:rPr>
          <w:rFonts w:ascii="GHEA Grapalat" w:hAnsi="GHEA Grapalat"/>
          <w:lang w:val="en-US"/>
        </w:rPr>
        <w:t xml:space="preserve">` </w:t>
      </w:r>
      <w:r w:rsidRPr="00AB44AC">
        <w:rPr>
          <w:rFonts w:ascii="GHEA Grapalat" w:hAnsi="GHEA Grapalat"/>
        </w:rPr>
        <w:t>Հայաստանի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Հանրապետության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օրենսդրությամբ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սահմանված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կարգով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և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ժամկետներում։</w:t>
      </w:r>
    </w:p>
    <w:p w14:paraId="486FACFC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en-US"/>
        </w:rPr>
      </w:pPr>
      <w:r w:rsidRPr="00AB44AC">
        <w:rPr>
          <w:rFonts w:ascii="GHEA Grapalat" w:hAnsi="GHEA Grapalat"/>
        </w:rPr>
        <w:t>Բաժնի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առաջատար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մասնագետը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բաժնի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գլխավոր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մասնագետի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կամ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բաժնի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այլ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առաջատար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մասնագետի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բացակայության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դեպքում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փոխարինում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է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նրանց</w:t>
      </w:r>
      <w:r w:rsidRPr="00AB44AC">
        <w:rPr>
          <w:rFonts w:ascii="GHEA Grapalat" w:hAnsi="GHEA Grapalat"/>
          <w:lang w:val="en-US"/>
        </w:rPr>
        <w:t xml:space="preserve">` </w:t>
      </w:r>
      <w:r w:rsidRPr="00AB44AC">
        <w:rPr>
          <w:rFonts w:ascii="GHEA Grapalat" w:hAnsi="GHEA Grapalat"/>
        </w:rPr>
        <w:t>քարտուղարի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հայեցողությամբ։</w:t>
      </w:r>
    </w:p>
    <w:p w14:paraId="7F4C16D6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en-US"/>
        </w:rPr>
      </w:pPr>
      <w:r w:rsidRPr="00AB44AC">
        <w:rPr>
          <w:rFonts w:ascii="GHEA Grapalat" w:hAnsi="GHEA Grapalat"/>
          <w:lang w:val="en-US"/>
        </w:rPr>
        <w:t xml:space="preserve">6. </w:t>
      </w:r>
      <w:r w:rsidRPr="00AB44AC">
        <w:rPr>
          <w:rFonts w:ascii="GHEA Grapalat" w:hAnsi="GHEA Grapalat"/>
        </w:rPr>
        <w:t>Բաժնի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առաջատար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մասնագետը՝</w:t>
      </w:r>
    </w:p>
    <w:p w14:paraId="25150109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en-US"/>
        </w:rPr>
      </w:pPr>
      <w:r w:rsidRPr="00AB44AC">
        <w:rPr>
          <w:rFonts w:ascii="GHEA Grapalat" w:hAnsi="GHEA Grapalat"/>
        </w:rPr>
        <w:lastRenderedPageBreak/>
        <w:t>ա</w:t>
      </w:r>
      <w:r w:rsidRPr="00AB44AC">
        <w:rPr>
          <w:rFonts w:ascii="GHEA Grapalat" w:hAnsi="GHEA Grapalat"/>
          <w:lang w:val="en-US"/>
        </w:rPr>
        <w:t xml:space="preserve">) </w:t>
      </w:r>
      <w:r w:rsidRPr="00AB44AC">
        <w:rPr>
          <w:rFonts w:ascii="GHEA Grapalat" w:hAnsi="GHEA Grapalat"/>
        </w:rPr>
        <w:t>բաժնի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աշխատանքների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կազմակերպման</w:t>
      </w:r>
      <w:r w:rsidRPr="00AB44AC">
        <w:rPr>
          <w:rFonts w:ascii="GHEA Grapalat" w:hAnsi="GHEA Grapalat"/>
          <w:lang w:val="en-US"/>
        </w:rPr>
        <w:t xml:space="preserve">, </w:t>
      </w:r>
      <w:r w:rsidRPr="00AB44AC">
        <w:rPr>
          <w:rFonts w:ascii="GHEA Grapalat" w:hAnsi="GHEA Grapalat"/>
        </w:rPr>
        <w:t>ծրագրման</w:t>
      </w:r>
      <w:r w:rsidRPr="00AB44AC">
        <w:rPr>
          <w:rFonts w:ascii="GHEA Grapalat" w:hAnsi="GHEA Grapalat"/>
          <w:lang w:val="en-US"/>
        </w:rPr>
        <w:t xml:space="preserve">, </w:t>
      </w:r>
      <w:r w:rsidRPr="00AB44AC">
        <w:rPr>
          <w:rFonts w:ascii="GHEA Grapalat" w:hAnsi="GHEA Grapalat"/>
        </w:rPr>
        <w:t>համակարգման</w:t>
      </w:r>
      <w:r w:rsidRPr="00AB44AC">
        <w:rPr>
          <w:rFonts w:ascii="GHEA Grapalat" w:hAnsi="GHEA Grapalat"/>
          <w:lang w:val="en-US"/>
        </w:rPr>
        <w:t xml:space="preserve">, </w:t>
      </w:r>
      <w:r w:rsidRPr="00AB44AC">
        <w:rPr>
          <w:rFonts w:ascii="GHEA Grapalat" w:hAnsi="GHEA Grapalat"/>
        </w:rPr>
        <w:t>ղեկավարման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և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վերահսկման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լիազորություններ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չունի</w:t>
      </w:r>
      <w:r w:rsidRPr="00AB44AC">
        <w:rPr>
          <w:rFonts w:ascii="GHEA Grapalat" w:hAnsi="GHEA Grapalat"/>
          <w:lang w:val="en-US"/>
        </w:rPr>
        <w:t xml:space="preserve">. </w:t>
      </w:r>
    </w:p>
    <w:p w14:paraId="31D58253" w14:textId="77777777" w:rsidR="00C011AE" w:rsidRPr="00AB44AC" w:rsidRDefault="00C011AE" w:rsidP="00AB44AC">
      <w:pPr>
        <w:pStyle w:val="Default"/>
        <w:ind w:left="-426" w:firstLine="426"/>
        <w:jc w:val="both"/>
        <w:rPr>
          <w:rFonts w:ascii="GHEA Grapalat" w:hAnsi="GHEA Grapalat"/>
          <w:lang w:val="en-US"/>
        </w:rPr>
      </w:pPr>
      <w:r w:rsidRPr="00AB44AC">
        <w:rPr>
          <w:rFonts w:ascii="GHEA Grapalat" w:hAnsi="GHEA Grapalat"/>
        </w:rPr>
        <w:t>բ</w:t>
      </w:r>
      <w:r w:rsidRPr="00AB44AC">
        <w:rPr>
          <w:rFonts w:ascii="GHEA Grapalat" w:hAnsi="GHEA Grapalat"/>
          <w:lang w:val="en-US"/>
        </w:rPr>
        <w:t xml:space="preserve">) </w:t>
      </w:r>
      <w:r w:rsidRPr="00AB44AC">
        <w:rPr>
          <w:rFonts w:ascii="GHEA Grapalat" w:hAnsi="GHEA Grapalat"/>
        </w:rPr>
        <w:t>կատարում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է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բաժնի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պետի</w:t>
      </w:r>
      <w:r w:rsidRPr="00AB44AC">
        <w:rPr>
          <w:rFonts w:ascii="GHEA Grapalat" w:hAnsi="GHEA Grapalat"/>
          <w:lang w:val="en-US"/>
        </w:rPr>
        <w:t xml:space="preserve"> </w:t>
      </w:r>
      <w:r w:rsidRPr="00AB44AC">
        <w:rPr>
          <w:rFonts w:ascii="GHEA Grapalat" w:hAnsi="GHEA Grapalat"/>
        </w:rPr>
        <w:t>հանձնարարականները</w:t>
      </w:r>
      <w:r w:rsidRPr="00AB44AC">
        <w:rPr>
          <w:rFonts w:ascii="GHEA Grapalat" w:hAnsi="GHEA Grapalat"/>
          <w:lang w:val="en-US"/>
        </w:rPr>
        <w:t xml:space="preserve">. </w:t>
      </w:r>
    </w:p>
    <w:p w14:paraId="66F56BA3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AB44AC">
        <w:rPr>
          <w:rFonts w:ascii="GHEA Grapalat" w:hAnsi="GHEA Grapalat"/>
          <w:lang w:val="hy-AM"/>
        </w:rPr>
        <w:t>գ) պատասխանատվություն է կրում օրենքների և այլ իրավական ակտերի պահանջները և տրված հանձնարարականները չկատարելու կամ ոչ պատշաճ կատարելու, լիազորությունները վերազանցելու համար։</w:t>
      </w:r>
      <w:r w:rsidRPr="00AB44AC">
        <w:rPr>
          <w:rFonts w:ascii="GHEA Grapalat" w:hAnsi="GHEA Grapalat"/>
          <w:lang w:val="hy-AM"/>
        </w:rPr>
        <w:tab/>
      </w:r>
      <w:r w:rsidRPr="00AB44AC">
        <w:rPr>
          <w:rFonts w:ascii="GHEA Grapalat" w:hAnsi="GHEA Grapalat"/>
          <w:lang w:val="hy-AM"/>
        </w:rPr>
        <w:tab/>
      </w:r>
      <w:r w:rsidRPr="00AB44AC">
        <w:rPr>
          <w:rFonts w:ascii="GHEA Grapalat" w:hAnsi="GHEA Grapalat"/>
          <w:lang w:val="hy-AM"/>
        </w:rPr>
        <w:tab/>
      </w:r>
      <w:r w:rsidRPr="00AB44AC">
        <w:rPr>
          <w:rFonts w:ascii="GHEA Grapalat" w:hAnsi="GHEA Grapalat"/>
          <w:lang w:val="hy-AM"/>
        </w:rPr>
        <w:tab/>
      </w:r>
      <w:r w:rsidRPr="00AB44AC">
        <w:rPr>
          <w:rFonts w:ascii="GHEA Grapalat" w:hAnsi="GHEA Grapalat"/>
          <w:lang w:val="hy-AM"/>
        </w:rPr>
        <w:tab/>
      </w:r>
    </w:p>
    <w:p w14:paraId="702F42F9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C27B47">
        <w:rPr>
          <w:rFonts w:ascii="GHEA Grapalat" w:hAnsi="GHEA Grapalat"/>
          <w:lang w:val="hy-AM"/>
        </w:rPr>
        <w:t>դ</w:t>
      </w:r>
      <w:r w:rsidRPr="00AB44AC">
        <w:rPr>
          <w:rFonts w:ascii="GHEA Grapalat" w:hAnsi="GHEA Grapalat"/>
          <w:lang w:val="hy-AM"/>
        </w:rPr>
        <w:t xml:space="preserve"> ) տիրապետում է առնվազն մեկ օտար (կարդում, կարողանում է բացատրվել լեզվի</w:t>
      </w:r>
      <w:r w:rsidRPr="00AB44AC">
        <w:rPr>
          <w:rFonts w:ascii="GHEA Grapalat" w:hAnsi="GHEA Grapalat" w:cs="Tahoma"/>
          <w:lang w:val="hy-AM"/>
        </w:rPr>
        <w:t>։</w:t>
      </w:r>
    </w:p>
    <w:p w14:paraId="602946D6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</w:p>
    <w:p w14:paraId="2A8F6DAA" w14:textId="77777777" w:rsidR="00C011AE" w:rsidRPr="00AB44AC" w:rsidRDefault="00C011AE" w:rsidP="00C011AE">
      <w:pPr>
        <w:pStyle w:val="Default"/>
        <w:tabs>
          <w:tab w:val="left" w:pos="7065"/>
        </w:tabs>
        <w:ind w:left="-426" w:firstLine="426"/>
        <w:jc w:val="center"/>
        <w:rPr>
          <w:rFonts w:ascii="GHEA Grapalat" w:hAnsi="GHEA Grapalat"/>
          <w:b/>
          <w:lang w:val="hy-AM"/>
        </w:rPr>
      </w:pPr>
      <w:r w:rsidRPr="00AB44AC">
        <w:rPr>
          <w:rFonts w:ascii="GHEA Grapalat" w:hAnsi="GHEA Grapalat"/>
          <w:b/>
          <w:lang w:val="hy-AM"/>
        </w:rPr>
        <w:t>3. ՈՐՈՇՈՒՄՆԵՐ ԿԱՅԱՑՆԵԼՈՒ ԼԻԱԶՈՐՈՒԹՅՈՒՆՆԵՐԸ</w:t>
      </w:r>
    </w:p>
    <w:p w14:paraId="5B6ED824" w14:textId="77777777" w:rsidR="00C011AE" w:rsidRPr="00AB44AC" w:rsidRDefault="00C011AE">
      <w:pPr>
        <w:rPr>
          <w:rFonts w:ascii="GHEA Grapalat" w:hAnsi="GHEA Grapalat"/>
          <w:lang w:val="hy-AM"/>
        </w:rPr>
      </w:pPr>
    </w:p>
    <w:p w14:paraId="4666BE8F" w14:textId="77777777" w:rsidR="00C011AE" w:rsidRPr="00AB44AC" w:rsidRDefault="00C011AE">
      <w:pPr>
        <w:rPr>
          <w:rFonts w:ascii="GHEA Grapalat" w:hAnsi="GHEA Grapalat"/>
          <w:sz w:val="24"/>
          <w:szCs w:val="24"/>
          <w:lang w:val="hy-AM"/>
        </w:rPr>
      </w:pPr>
      <w:r w:rsidRPr="00AB44AC">
        <w:rPr>
          <w:rFonts w:ascii="GHEA Grapalat" w:hAnsi="GHEA Grapalat"/>
          <w:lang w:val="hy-AM"/>
        </w:rPr>
        <w:t>7.</w:t>
      </w:r>
      <w:r w:rsidRPr="00AB44AC">
        <w:rPr>
          <w:rFonts w:ascii="GHEA Grapalat" w:hAnsi="GHEA Grapalat"/>
          <w:sz w:val="24"/>
          <w:szCs w:val="24"/>
          <w:lang w:val="hy-AM"/>
        </w:rPr>
        <w:t xml:space="preserve"> Բաժնի առաջատար մասնագետը մասնակցում է հիմնախնդիրների լուծմանը, որոշումների ընդունմանը և հանձնարարականների կատարմանը։ </w:t>
      </w:r>
    </w:p>
    <w:p w14:paraId="6EA959D9" w14:textId="77777777" w:rsidR="00C011AE" w:rsidRPr="00AB44AC" w:rsidRDefault="00C011AE" w:rsidP="00C011AE">
      <w:pPr>
        <w:pStyle w:val="Default"/>
        <w:ind w:left="1698"/>
        <w:rPr>
          <w:rFonts w:ascii="GHEA Grapalat" w:hAnsi="GHEA Grapalat"/>
          <w:b/>
          <w:lang w:val="hy-AM"/>
        </w:rPr>
      </w:pPr>
      <w:r w:rsidRPr="00AB44AC">
        <w:rPr>
          <w:rFonts w:ascii="GHEA Grapalat" w:hAnsi="GHEA Grapalat"/>
          <w:b/>
          <w:lang w:val="hy-AM"/>
        </w:rPr>
        <w:t>4. ՇՓՈՒՄՆԵՐԸ ԵՎ ՆԵՐԿԱՅԱՑՈՒՑՉՈՒԹՅՈՒՆԸ</w:t>
      </w:r>
      <w:r w:rsidRPr="00AB44AC">
        <w:rPr>
          <w:rFonts w:ascii="GHEA Grapalat" w:hAnsi="GHEA Grapalat"/>
          <w:b/>
          <w:lang w:val="hy-AM"/>
        </w:rPr>
        <w:tab/>
      </w:r>
      <w:r w:rsidRPr="00AB44AC">
        <w:rPr>
          <w:rFonts w:ascii="GHEA Grapalat" w:hAnsi="GHEA Grapalat"/>
          <w:b/>
          <w:lang w:val="hy-AM"/>
        </w:rPr>
        <w:tab/>
      </w:r>
      <w:r w:rsidRPr="00AB44AC">
        <w:rPr>
          <w:rFonts w:ascii="GHEA Grapalat" w:hAnsi="GHEA Grapalat"/>
          <w:b/>
          <w:lang w:val="hy-AM"/>
        </w:rPr>
        <w:tab/>
      </w:r>
    </w:p>
    <w:p w14:paraId="71E8DB3B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AB44AC">
        <w:rPr>
          <w:rFonts w:ascii="GHEA Grapalat" w:hAnsi="GHEA Grapalat"/>
          <w:lang w:val="hy-AM"/>
        </w:rPr>
        <w:t xml:space="preserve">8. Բաժնի առաջատար մասնագետը՝ </w:t>
      </w:r>
    </w:p>
    <w:p w14:paraId="0D2F5AF3" w14:textId="77777777" w:rsidR="00C011AE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AB44AC">
        <w:rPr>
          <w:rFonts w:ascii="GHEA Grapalat" w:hAnsi="GHEA Grapalat"/>
          <w:lang w:val="hy-AM"/>
        </w:rPr>
        <w:t xml:space="preserve">ա) աշխատակազմի և բաժնի ներսում շփվում է իր լիազորությունների շրջանակներում` աշխատակազմի աշխատողների, այդ թվում` այլ բաժինների աշխատողների և պաշտոնատար անձանց հետ. </w:t>
      </w:r>
    </w:p>
    <w:p w14:paraId="6CC0E122" w14:textId="38E77EC6" w:rsidR="00C011AE" w:rsidRPr="00AB44AC" w:rsidRDefault="004D45B5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</w:t>
      </w:r>
      <w:r w:rsidR="00C011AE" w:rsidRPr="00AB44AC">
        <w:rPr>
          <w:rFonts w:ascii="GHEA Grapalat" w:hAnsi="GHEA Grapalat"/>
          <w:lang w:val="hy-AM"/>
        </w:rPr>
        <w:t xml:space="preserve">)  աշխատակազմից դուրս շփվում է բաժնի պետի հանձնարարությամբ. </w:t>
      </w:r>
    </w:p>
    <w:p w14:paraId="3E89D2C8" w14:textId="62C0839D" w:rsidR="00C011AE" w:rsidRPr="00AB44AC" w:rsidRDefault="004D45B5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6056E7">
        <w:rPr>
          <w:rFonts w:ascii="GHEA Grapalat" w:hAnsi="GHEA Grapalat"/>
          <w:highlight w:val="yellow"/>
          <w:lang w:val="hy-AM"/>
        </w:rPr>
        <w:t>գ</w:t>
      </w:r>
      <w:r w:rsidR="00C011AE" w:rsidRPr="006056E7">
        <w:rPr>
          <w:rFonts w:ascii="GHEA Grapalat" w:hAnsi="GHEA Grapalat"/>
          <w:highlight w:val="yellow"/>
          <w:lang w:val="hy-AM"/>
        </w:rPr>
        <w:t>) աշխատակազմից դուրս որպես ներկայացուցիչ հանդես գալու լիազորություններ չունի։</w:t>
      </w:r>
      <w:r w:rsidR="00C011AE" w:rsidRPr="00AB44AC">
        <w:rPr>
          <w:rFonts w:ascii="GHEA Grapalat" w:hAnsi="GHEA Grapalat"/>
          <w:lang w:val="hy-AM"/>
        </w:rPr>
        <w:t xml:space="preserve"> </w:t>
      </w:r>
    </w:p>
    <w:p w14:paraId="48681F31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</w:p>
    <w:p w14:paraId="5D818127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</w:p>
    <w:p w14:paraId="4C4493A7" w14:textId="77777777" w:rsidR="00C011AE" w:rsidRPr="00AB44AC" w:rsidRDefault="00C011AE" w:rsidP="00C011AE">
      <w:pPr>
        <w:pStyle w:val="Default"/>
        <w:ind w:left="-426" w:firstLine="426"/>
        <w:jc w:val="center"/>
        <w:rPr>
          <w:rFonts w:ascii="GHEA Grapalat" w:hAnsi="GHEA Grapalat"/>
          <w:b/>
          <w:lang w:val="hy-AM"/>
        </w:rPr>
      </w:pPr>
      <w:r w:rsidRPr="00AB44AC">
        <w:rPr>
          <w:rFonts w:ascii="GHEA Grapalat" w:hAnsi="GHEA Grapalat"/>
          <w:b/>
          <w:lang w:val="hy-AM"/>
        </w:rPr>
        <w:t>5. ԽՆԴԻՐՆԵՐԻ ԲԱՐԴՈՒԹՅՈՒՆԸ ԵՎ ԴՐԱՆՑ ՍՏԵՂԾԱԳՈՐԾԱԿԱՆ ԼՈՒԾՈՒՄԸ</w:t>
      </w:r>
    </w:p>
    <w:p w14:paraId="7DE14960" w14:textId="77777777" w:rsidR="00C011AE" w:rsidRPr="00AB44AC" w:rsidRDefault="00C011AE" w:rsidP="00C011AE">
      <w:pPr>
        <w:pStyle w:val="Default"/>
        <w:ind w:left="-426" w:firstLine="426"/>
        <w:jc w:val="center"/>
        <w:rPr>
          <w:rFonts w:ascii="GHEA Grapalat" w:hAnsi="GHEA Grapalat"/>
          <w:b/>
          <w:lang w:val="hy-AM"/>
        </w:rPr>
      </w:pPr>
    </w:p>
    <w:p w14:paraId="46C8F4AA" w14:textId="773BA4E2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AB44AC">
        <w:rPr>
          <w:rFonts w:ascii="GHEA Grapalat" w:hAnsi="GHEA Grapalat"/>
          <w:lang w:val="hy-AM"/>
        </w:rPr>
        <w:t>9. Բաժնի առաջատար մասնագետը, բաժնի պետի հանձնարարությամբ, մասնակցում է բաժնի առջև դրված գործառույթներից բխող խնդիրների լուծմանը</w:t>
      </w:r>
      <w:r w:rsidR="00033D85">
        <w:rPr>
          <w:rFonts w:ascii="GHEA Grapalat" w:hAnsi="GHEA Grapalat"/>
          <w:lang w:val="hy-AM"/>
        </w:rPr>
        <w:t xml:space="preserve"> և </w:t>
      </w:r>
      <w:r w:rsidR="001561CA">
        <w:rPr>
          <w:rFonts w:ascii="GHEA Grapalat" w:hAnsi="GHEA Grapalat"/>
          <w:lang w:val="hy-AM"/>
        </w:rPr>
        <w:t xml:space="preserve"> </w:t>
      </w:r>
      <w:r w:rsidR="00033D85">
        <w:rPr>
          <w:rFonts w:ascii="GHEA Grapalat" w:hAnsi="GHEA Grapalat"/>
          <w:lang w:val="hy-AM"/>
        </w:rPr>
        <w:t>գնահատմանը</w:t>
      </w:r>
      <w:r w:rsidRPr="00AB44AC">
        <w:rPr>
          <w:rFonts w:ascii="GHEA Grapalat" w:hAnsi="GHEA Grapalat"/>
          <w:lang w:val="hy-AM"/>
        </w:rPr>
        <w:t xml:space="preserve">։ </w:t>
      </w:r>
    </w:p>
    <w:p w14:paraId="265F034A" w14:textId="2F58DD0B" w:rsidR="00C011AE" w:rsidRPr="00AB44AC" w:rsidRDefault="00410E8D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10</w:t>
      </w:r>
      <w:r>
        <w:rPr>
          <w:rFonts w:ascii="Cambria Math" w:hAnsi="Cambria Math"/>
          <w:lang w:val="hy-AM"/>
        </w:rPr>
        <w:t xml:space="preserve">․ </w:t>
      </w:r>
      <w:r w:rsidR="00C011AE" w:rsidRPr="00AB44AC">
        <w:rPr>
          <w:rFonts w:ascii="GHEA Grapalat" w:hAnsi="GHEA Grapalat"/>
          <w:lang w:val="hy-AM"/>
        </w:rPr>
        <w:t xml:space="preserve">Բաժնի առաջատար մասնագետը բաժնի առջև դրված գործառույթներից բխող բարդ խնդիրների բացահայտմանը, դրանց ստեղծագործական և այլընտրանքային լուծումներին մասնակցելու լիազորություններ չունի։ </w:t>
      </w:r>
    </w:p>
    <w:p w14:paraId="260DE615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</w:p>
    <w:p w14:paraId="7E406FF1" w14:textId="77777777" w:rsidR="00C011AE" w:rsidRPr="00AB44AC" w:rsidRDefault="00C011AE" w:rsidP="00C011AE">
      <w:pPr>
        <w:pStyle w:val="Default"/>
        <w:ind w:left="-426" w:firstLine="426"/>
        <w:jc w:val="center"/>
        <w:rPr>
          <w:rFonts w:ascii="GHEA Grapalat" w:hAnsi="GHEA Grapalat"/>
          <w:b/>
          <w:lang w:val="hy-AM"/>
        </w:rPr>
      </w:pPr>
      <w:r w:rsidRPr="00AB44AC">
        <w:rPr>
          <w:rFonts w:ascii="GHEA Grapalat" w:hAnsi="GHEA Grapalat"/>
          <w:b/>
          <w:lang w:val="hy-AM"/>
        </w:rPr>
        <w:t>6. ԳԻՏԵԼԻՔՆԵՐԸ ԵՎ ՀՄՏՈՒԹՅՈՒՆՆԵՐԸ</w:t>
      </w:r>
    </w:p>
    <w:p w14:paraId="09137939" w14:textId="77777777" w:rsidR="00C011AE" w:rsidRPr="00AB44AC" w:rsidRDefault="00C011AE" w:rsidP="00C011AE">
      <w:pPr>
        <w:pStyle w:val="Default"/>
        <w:ind w:left="-426" w:firstLine="426"/>
        <w:jc w:val="center"/>
        <w:rPr>
          <w:rFonts w:ascii="GHEA Grapalat" w:hAnsi="GHEA Grapalat"/>
          <w:b/>
          <w:lang w:val="hy-AM"/>
        </w:rPr>
      </w:pPr>
    </w:p>
    <w:p w14:paraId="4B1E3F2C" w14:textId="62936F51" w:rsidR="00C011AE" w:rsidRPr="00AB44AC" w:rsidRDefault="00410E8D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11</w:t>
      </w:r>
      <w:r w:rsidR="00C011AE" w:rsidRPr="00AB44AC">
        <w:rPr>
          <w:rFonts w:ascii="GHEA Grapalat" w:hAnsi="GHEA Grapalat"/>
          <w:lang w:val="hy-AM"/>
        </w:rPr>
        <w:t xml:space="preserve">. Բաժնի առաջատար մասնագետը՝ </w:t>
      </w:r>
    </w:p>
    <w:p w14:paraId="626A4F0D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AB44AC">
        <w:rPr>
          <w:rFonts w:ascii="GHEA Grapalat" w:hAnsi="GHEA Grapalat"/>
          <w:lang w:val="hy-AM"/>
        </w:rPr>
        <w:t>ա) ունի առնվազն միջնակարգ կրթություն՝ առանց աշխատանքային ստաժի և փորձի:</w:t>
      </w:r>
    </w:p>
    <w:p w14:paraId="23679E49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AB44AC">
        <w:rPr>
          <w:rFonts w:ascii="GHEA Grapalat" w:hAnsi="GHEA Grapalat"/>
          <w:lang w:val="hy-AM"/>
        </w:rPr>
        <w:t>բ)ունի Հայաստանի Հանրապետության Սահմանադրության, «Համայնքային ծառայության մասին», «Տեղական ինքնակառավարման մասին», «Նորմատիվ իրավական ակտերի մասին» Հայաստանի Հանրապետության օրենքների, աշխատակազմի կանոնադրության և իր լիազորությունների հետ կապված այլ նորմատիվ իրավական ակտերի անհրաժեշտ իմացություն, ինչպես նաև տրամաբանելու, տարբեր իրավիճակներում կողմնորոշվելու ունակություն,</w:t>
      </w:r>
    </w:p>
    <w:p w14:paraId="593013F6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AB44AC">
        <w:rPr>
          <w:rFonts w:ascii="GHEA Grapalat" w:hAnsi="GHEA Grapalat"/>
          <w:lang w:val="hy-AM"/>
        </w:rPr>
        <w:t xml:space="preserve">գ) տիրապետում է անհրաժեշտ տեղեկատվությանը. </w:t>
      </w:r>
    </w:p>
    <w:p w14:paraId="247A9C1C" w14:textId="77777777" w:rsidR="00C011AE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AB44AC">
        <w:rPr>
          <w:rFonts w:ascii="GHEA Grapalat" w:hAnsi="GHEA Grapalat"/>
          <w:lang w:val="hy-AM"/>
        </w:rPr>
        <w:lastRenderedPageBreak/>
        <w:t xml:space="preserve">դ) ունի համակարգչով և ժամանակակից այլ տեխնիկական միջոցներով աշխատելու ունակություն։ </w:t>
      </w:r>
    </w:p>
    <w:p w14:paraId="2D808D58" w14:textId="5FEBA85D" w:rsidR="00805755" w:rsidRPr="003A42B7" w:rsidRDefault="00805755" w:rsidP="00805755">
      <w:pPr>
        <w:ind w:left="-567" w:firstLine="567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3A42B7">
        <w:rPr>
          <w:rFonts w:ascii="GHEA Grapalat" w:hAnsi="GHEA Grapalat" w:cs="Sylfaen"/>
          <w:sz w:val="24"/>
          <w:szCs w:val="24"/>
          <w:lang w:val="hy-AM"/>
        </w:rPr>
        <w:t xml:space="preserve">ե) </w:t>
      </w:r>
      <w:r w:rsidRPr="003A42B7">
        <w:rPr>
          <w:rFonts w:ascii="GHEA Grapalat" w:hAnsi="GHEA Grapalat" w:cs="Sylfaen"/>
          <w:sz w:val="24"/>
          <w:szCs w:val="24"/>
          <w:lang w:val="hy-AM"/>
        </w:rPr>
        <w:t>տիրապետում</w:t>
      </w:r>
      <w:r w:rsidRPr="003A42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42B7">
        <w:rPr>
          <w:rFonts w:ascii="GHEA Grapalat" w:hAnsi="GHEA Grapalat" w:cs="Sylfaen"/>
          <w:sz w:val="24"/>
          <w:szCs w:val="24"/>
          <w:lang w:val="hy-AM"/>
        </w:rPr>
        <w:t>է</w:t>
      </w:r>
      <w:r w:rsidRPr="003A42B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A42B7">
        <w:rPr>
          <w:rFonts w:ascii="GHEA Grapalat" w:hAnsi="GHEA Grapalat"/>
          <w:sz w:val="24"/>
          <w:szCs w:val="24"/>
          <w:lang w:val="hy-AM"/>
        </w:rPr>
        <w:t>(</w:t>
      </w:r>
      <w:r w:rsidRPr="003A42B7">
        <w:rPr>
          <w:rFonts w:ascii="GHEA Grapalat" w:hAnsi="GHEA Grapalat"/>
          <w:sz w:val="24"/>
          <w:szCs w:val="24"/>
          <w:lang w:val="hy-AM"/>
        </w:rPr>
        <w:t xml:space="preserve">ազատ </w:t>
      </w:r>
      <w:r w:rsidRPr="003A42B7">
        <w:rPr>
          <w:rFonts w:ascii="GHEA Grapalat" w:hAnsi="GHEA Grapalat" w:cs="Sylfaen"/>
          <w:sz w:val="24"/>
          <w:szCs w:val="24"/>
          <w:lang w:val="hy-AM"/>
        </w:rPr>
        <w:t>կարդում</w:t>
      </w:r>
      <w:r w:rsidRPr="003A42B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A42B7">
        <w:rPr>
          <w:rFonts w:ascii="GHEA Grapalat" w:hAnsi="GHEA Grapalat" w:cs="Sylfaen"/>
          <w:sz w:val="24"/>
          <w:szCs w:val="24"/>
          <w:lang w:val="hy-AM"/>
        </w:rPr>
        <w:t>կարողանում</w:t>
      </w:r>
      <w:r w:rsidRPr="003A42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42B7">
        <w:rPr>
          <w:rFonts w:ascii="GHEA Grapalat" w:hAnsi="GHEA Grapalat" w:cs="Sylfaen"/>
          <w:sz w:val="24"/>
          <w:szCs w:val="24"/>
          <w:lang w:val="hy-AM"/>
        </w:rPr>
        <w:t>է</w:t>
      </w:r>
      <w:r w:rsidRPr="003A42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42B7">
        <w:rPr>
          <w:rFonts w:ascii="GHEA Grapalat" w:hAnsi="GHEA Grapalat" w:cs="Sylfaen"/>
          <w:sz w:val="24"/>
          <w:szCs w:val="24"/>
          <w:lang w:val="hy-AM"/>
        </w:rPr>
        <w:t>բացատրվել</w:t>
      </w:r>
      <w:r w:rsidRPr="003A42B7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3A42B7">
        <w:rPr>
          <w:rFonts w:ascii="GHEA Grapalat" w:hAnsi="GHEA Grapalat" w:cs="Sylfaen"/>
          <w:sz w:val="24"/>
          <w:szCs w:val="24"/>
          <w:lang w:val="hy-AM"/>
        </w:rPr>
        <w:t>առնվազն մեկ</w:t>
      </w:r>
      <w:r w:rsidRPr="003A42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42B7">
        <w:rPr>
          <w:rFonts w:ascii="GHEA Grapalat" w:hAnsi="GHEA Grapalat" w:cs="Sylfaen"/>
          <w:sz w:val="24"/>
          <w:szCs w:val="24"/>
          <w:lang w:val="hy-AM"/>
        </w:rPr>
        <w:t>օտար</w:t>
      </w:r>
      <w:r w:rsidRPr="003A42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42B7">
        <w:rPr>
          <w:rFonts w:ascii="GHEA Grapalat" w:hAnsi="GHEA Grapalat" w:cs="Sylfaen"/>
          <w:sz w:val="24"/>
          <w:szCs w:val="24"/>
          <w:lang w:val="hy-AM"/>
        </w:rPr>
        <w:t>լեզվի։</w:t>
      </w:r>
    </w:p>
    <w:p w14:paraId="40E606B1" w14:textId="77777777" w:rsidR="00A83434" w:rsidRDefault="00A83434" w:rsidP="006056E7">
      <w:pPr>
        <w:pStyle w:val="Default"/>
        <w:jc w:val="both"/>
        <w:rPr>
          <w:rFonts w:ascii="GHEA Grapalat" w:hAnsi="GHEA Grapalat"/>
          <w:lang w:val="hy-AM"/>
        </w:rPr>
      </w:pPr>
    </w:p>
    <w:p w14:paraId="539B8718" w14:textId="77777777" w:rsidR="00A83434" w:rsidRPr="00AB44AC" w:rsidRDefault="00A83434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</w:p>
    <w:p w14:paraId="0A90F68F" w14:textId="77777777" w:rsidR="006056E7" w:rsidRDefault="006056E7" w:rsidP="00C011AE">
      <w:pPr>
        <w:pStyle w:val="Default"/>
        <w:ind w:left="-426" w:firstLine="426"/>
        <w:jc w:val="center"/>
        <w:rPr>
          <w:rFonts w:ascii="GHEA Grapalat" w:hAnsi="GHEA Grapalat"/>
          <w:b/>
          <w:lang w:val="hy-AM"/>
        </w:rPr>
      </w:pPr>
    </w:p>
    <w:p w14:paraId="109A98E9" w14:textId="77777777" w:rsidR="00C011AE" w:rsidRPr="00AB44AC" w:rsidRDefault="00C011AE" w:rsidP="00C011AE">
      <w:pPr>
        <w:pStyle w:val="Default"/>
        <w:ind w:left="-426" w:firstLine="426"/>
        <w:jc w:val="center"/>
        <w:rPr>
          <w:rFonts w:ascii="GHEA Grapalat" w:hAnsi="GHEA Grapalat"/>
          <w:b/>
          <w:lang w:val="hy-AM"/>
        </w:rPr>
      </w:pPr>
      <w:r w:rsidRPr="00AB44AC">
        <w:rPr>
          <w:rFonts w:ascii="GHEA Grapalat" w:hAnsi="GHEA Grapalat"/>
          <w:b/>
          <w:lang w:val="hy-AM"/>
        </w:rPr>
        <w:t>7. ԻՐԱՎՈՒՆՔՆԵՐԸ ԵՎ ՊԱՐՏԱԿԱՆՈՒԹՅՈՒՆՆԵՐԸ</w:t>
      </w:r>
    </w:p>
    <w:p w14:paraId="15E8D96C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</w:p>
    <w:p w14:paraId="20E9AF3F" w14:textId="6B354E52" w:rsidR="00C011AE" w:rsidRPr="00AB44AC" w:rsidRDefault="00410E8D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12</w:t>
      </w:r>
      <w:r w:rsidR="00C011AE" w:rsidRPr="00AB44AC">
        <w:rPr>
          <w:rFonts w:ascii="GHEA Grapalat" w:hAnsi="GHEA Grapalat"/>
          <w:lang w:val="hy-AM"/>
        </w:rPr>
        <w:t xml:space="preserve">. Բաժնի առաջատար մասնագետը` </w:t>
      </w:r>
    </w:p>
    <w:p w14:paraId="3FF4C167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AB44AC">
        <w:rPr>
          <w:rFonts w:ascii="GHEA Grapalat" w:hAnsi="GHEA Grapalat"/>
          <w:lang w:val="hy-AM"/>
        </w:rPr>
        <w:t xml:space="preserve">ա) կատարում է բաժնի պետի հանձնարարությունները` ժամանակին և պատշաճ որակով. </w:t>
      </w:r>
    </w:p>
    <w:p w14:paraId="2BAC6B21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AB44AC">
        <w:rPr>
          <w:rFonts w:ascii="GHEA Grapalat" w:hAnsi="GHEA Grapalat"/>
          <w:lang w:val="hy-AM"/>
        </w:rPr>
        <w:t xml:space="preserve">բ) ապահովում է բաժնի փաստաթղթային շրջանառությունը և լրացնում համապատասխան փաստաթղթերը. </w:t>
      </w:r>
    </w:p>
    <w:p w14:paraId="10969B3F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AB44AC">
        <w:rPr>
          <w:rFonts w:ascii="GHEA Grapalat" w:hAnsi="GHEA Grapalat"/>
          <w:lang w:val="hy-AM"/>
        </w:rPr>
        <w:t xml:space="preserve">գ) հետևում է բաժնի պետի հանձնարարականների, համապատասխան ժամկետներում, կատարման ընթացքին, որոնց արդյունքների մասին զեկուցում է բաժնի պետին. </w:t>
      </w:r>
    </w:p>
    <w:p w14:paraId="7CCE7395" w14:textId="77777777" w:rsidR="00C011AE" w:rsidRPr="00AB44AC" w:rsidRDefault="00C011AE" w:rsidP="00C011AE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AB44AC">
        <w:rPr>
          <w:rFonts w:ascii="GHEA Grapalat" w:hAnsi="GHEA Grapalat"/>
          <w:lang w:val="hy-AM"/>
        </w:rPr>
        <w:t xml:space="preserve">դ) իր լիազորությունների սահմաններում, անհրաժեշտության դեպքում,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 </w:t>
      </w:r>
    </w:p>
    <w:p w14:paraId="17352812" w14:textId="77777777" w:rsidR="00C011AE" w:rsidRPr="00AB44AC" w:rsidRDefault="00C011AE" w:rsidP="00C011AE">
      <w:pPr>
        <w:pStyle w:val="Default"/>
        <w:ind w:left="-426" w:right="-472" w:firstLine="426"/>
        <w:jc w:val="both"/>
        <w:rPr>
          <w:rFonts w:ascii="GHEA Grapalat" w:hAnsi="GHEA Grapalat"/>
          <w:lang w:val="hy-AM"/>
        </w:rPr>
      </w:pPr>
      <w:r w:rsidRPr="00AB44AC">
        <w:rPr>
          <w:rFonts w:ascii="GHEA Grapalat" w:hAnsi="GHEA Grapalat"/>
          <w:lang w:val="hy-AM"/>
        </w:rPr>
        <w:t xml:space="preserve">ե) իրականացնում է քաղաքացիների հերթագրում՝ բաժնի պետի մոտ ընդունելության համար. </w:t>
      </w:r>
    </w:p>
    <w:p w14:paraId="6D4F07A3" w14:textId="77777777" w:rsidR="00C011AE" w:rsidRDefault="00C011AE" w:rsidP="00C011AE">
      <w:pPr>
        <w:rPr>
          <w:rFonts w:ascii="GHEA Grapalat" w:hAnsi="GHEA Grapalat"/>
          <w:sz w:val="24"/>
          <w:szCs w:val="24"/>
          <w:lang w:val="hy-AM"/>
        </w:rPr>
      </w:pPr>
      <w:r w:rsidRPr="00AB44AC">
        <w:rPr>
          <w:rFonts w:ascii="GHEA Grapalat" w:hAnsi="GHEA Grapalat"/>
          <w:sz w:val="24"/>
          <w:szCs w:val="24"/>
          <w:lang w:val="hy-AM"/>
        </w:rPr>
        <w:t>զ) բաժնի պետի հանձնարարությամբ մասնակցում է բաժնի աշխատանքային ծրագրերի մշակման աշխատանքներին</w:t>
      </w:r>
    </w:p>
    <w:p w14:paraId="769DFAD1" w14:textId="77777777" w:rsidR="006056E7" w:rsidRPr="00AB44AC" w:rsidRDefault="006056E7" w:rsidP="006056E7">
      <w:pPr>
        <w:pStyle w:val="Default"/>
        <w:pageBreakBefore/>
        <w:jc w:val="both"/>
        <w:rPr>
          <w:rFonts w:ascii="GHEA Grapalat" w:hAnsi="GHEA Grapalat"/>
          <w:lang w:val="hy-AM"/>
        </w:rPr>
      </w:pPr>
      <w:r w:rsidRPr="00AB44AC">
        <w:rPr>
          <w:rFonts w:ascii="GHEA Grapalat" w:hAnsi="GHEA Grapalat"/>
          <w:lang w:val="hy-AM"/>
        </w:rPr>
        <w:lastRenderedPageBreak/>
        <w:t xml:space="preserve">է) 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պատասխան. </w:t>
      </w:r>
    </w:p>
    <w:p w14:paraId="25AC21A8" w14:textId="77777777" w:rsidR="006056E7" w:rsidRPr="00AB44AC" w:rsidRDefault="006056E7" w:rsidP="006056E7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6056E7">
        <w:rPr>
          <w:rFonts w:ascii="GHEA Grapalat" w:hAnsi="GHEA Grapalat"/>
          <w:highlight w:val="yellow"/>
          <w:lang w:val="hy-AM"/>
        </w:rPr>
        <w:t>ը)բաժնի պետի հանձնարարությամբ, լիազոր ներկայացուցիչ համայնքապետարանի անունից հանդես է գալիս բոլոր դատական ատյաններում, ինչպես հայցվորի, այնպես էլ որպես պատասխանողի ներկայացուցիչ, երրորդ անձի և խնամակալության և հոգաբարձության հանձնաժողովի ներկայացուցիչ,</w:t>
      </w:r>
    </w:p>
    <w:p w14:paraId="5793FBED" w14:textId="77777777" w:rsidR="006056E7" w:rsidRPr="00AB44AC" w:rsidRDefault="006056E7" w:rsidP="006056E7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AB44AC">
        <w:rPr>
          <w:rFonts w:ascii="GHEA Grapalat" w:hAnsi="GHEA Grapalat"/>
          <w:lang w:val="hy-AM"/>
        </w:rPr>
        <w:t>թ) համայքնի բնակիչներին տալիս է իրավաբանական խորհրդատվություն,</w:t>
      </w:r>
    </w:p>
    <w:p w14:paraId="6334A164" w14:textId="77777777" w:rsidR="006056E7" w:rsidRPr="00AB44AC" w:rsidRDefault="006056E7" w:rsidP="006056E7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6056E7">
        <w:rPr>
          <w:rFonts w:ascii="GHEA Grapalat" w:hAnsi="GHEA Grapalat"/>
          <w:highlight w:val="yellow"/>
          <w:lang w:val="hy-AM"/>
        </w:rPr>
        <w:t>ժ)բաժնի պետի հանձնարարությամբ համայնքի անունից հանդես է գալիս կադաստրում և նոտարական գրասենյակում,</w:t>
      </w:r>
    </w:p>
    <w:p w14:paraId="7520618D" w14:textId="77777777" w:rsidR="006056E7" w:rsidRPr="00AB44AC" w:rsidRDefault="006056E7" w:rsidP="006056E7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AB44AC">
        <w:rPr>
          <w:rFonts w:ascii="GHEA Grapalat" w:hAnsi="GHEA Grapalat"/>
          <w:lang w:val="hy-AM"/>
        </w:rPr>
        <w:t>ժա)բաժնի պետի հանձնարարությամբ նախապատրաստում և դատարան է ներկայացնում համայնքի շահերին  վերաբերյալ հայցադիմումների,  հայցադիմումների պատասխաների, դատական գործերով արառկությունների, դիրքորոշումների նախագծերը,</w:t>
      </w:r>
    </w:p>
    <w:p w14:paraId="764B5176" w14:textId="77777777" w:rsidR="006056E7" w:rsidRPr="00AB44AC" w:rsidRDefault="006056E7" w:rsidP="006056E7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AB44AC">
        <w:rPr>
          <w:rFonts w:ascii="GHEA Grapalat" w:hAnsi="GHEA Grapalat"/>
          <w:lang w:val="hy-AM"/>
        </w:rPr>
        <w:t>ժբ)ընդգրկվում է համայնքի ղեկավարի կողմից կազմված հանձնաժողովների մեջ և իրականացնում դրանից բխող գործառույթներ,</w:t>
      </w:r>
    </w:p>
    <w:p w14:paraId="428103A5" w14:textId="726558B1" w:rsidR="006056E7" w:rsidRPr="00AB44AC" w:rsidRDefault="006056E7" w:rsidP="006056E7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6056E7">
        <w:rPr>
          <w:rFonts w:ascii="GHEA Grapalat" w:hAnsi="GHEA Grapalat"/>
          <w:highlight w:val="yellow"/>
          <w:lang w:val="hy-AM"/>
        </w:rPr>
        <w:t>ժգ)բաժնի պետի հանձնարարությամբ կազմում է կանոնադրությունների, կանոնակարգերի, պլանների նախագծեր,</w:t>
      </w:r>
    </w:p>
    <w:p w14:paraId="6A759A72" w14:textId="16B6C885" w:rsidR="006056E7" w:rsidRPr="00AB44AC" w:rsidRDefault="006056E7" w:rsidP="006056E7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AB44AC">
        <w:rPr>
          <w:rFonts w:ascii="GHEA Grapalat" w:hAnsi="GHEA Grapalat"/>
          <w:lang w:val="hy-AM"/>
        </w:rPr>
        <w:t xml:space="preserve">ժդ)աջակցում է իրավաբանական հարցերի լուծման աշխատանքներին, համայնքի ղեկավարի կամ </w:t>
      </w:r>
      <w:r w:rsidR="00E102EE">
        <w:rPr>
          <w:rFonts w:ascii="GHEA Grapalat" w:hAnsi="GHEA Grapalat"/>
          <w:lang w:val="hy-AM"/>
        </w:rPr>
        <w:t xml:space="preserve">աշխատակազմի </w:t>
      </w:r>
      <w:r w:rsidRPr="00AB44AC">
        <w:rPr>
          <w:rFonts w:ascii="GHEA Grapalat" w:hAnsi="GHEA Grapalat"/>
          <w:lang w:val="hy-AM"/>
        </w:rPr>
        <w:t>քարտուղարի հանձնարարությամբ, նրա անունից ներկայացնում է համայնքի շահերը այլ անձանց, կազմակերպությունների փոխհարաբերություններում,</w:t>
      </w:r>
    </w:p>
    <w:p w14:paraId="3CB2E886" w14:textId="31DE6CEB" w:rsidR="006056E7" w:rsidRPr="00AB44AC" w:rsidRDefault="006056E7" w:rsidP="006056E7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AB44AC">
        <w:rPr>
          <w:rFonts w:ascii="GHEA Grapalat" w:hAnsi="GHEA Grapalat"/>
          <w:lang w:val="hy-AM"/>
        </w:rPr>
        <w:t>ժե)կատարում</w:t>
      </w:r>
      <w:r w:rsidR="009F467C">
        <w:rPr>
          <w:rFonts w:ascii="GHEA Grapalat" w:hAnsi="GHEA Grapalat"/>
          <w:lang w:val="hy-AM"/>
        </w:rPr>
        <w:t xml:space="preserve"> է</w:t>
      </w:r>
      <w:r w:rsidRPr="00AB44AC">
        <w:rPr>
          <w:rFonts w:ascii="GHEA Grapalat" w:hAnsi="GHEA Grapalat"/>
          <w:lang w:val="hy-AM"/>
        </w:rPr>
        <w:t xml:space="preserve"> բաժնի ներքին գործավարության փաստաթղթերի շրջանառության և պահպանման աշխատանքներ,</w:t>
      </w:r>
    </w:p>
    <w:p w14:paraId="368F1FBE" w14:textId="77777777" w:rsidR="006056E7" w:rsidRPr="00AB44AC" w:rsidRDefault="006056E7" w:rsidP="006056E7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AB44AC">
        <w:rPr>
          <w:rFonts w:ascii="GHEA Grapalat" w:hAnsi="GHEA Grapalat"/>
          <w:lang w:val="hy-AM"/>
        </w:rPr>
        <w:t>ժզ)կատարում է համակարգչային, տեքստային  (օպերատորական) աշխատանքներ:</w:t>
      </w:r>
    </w:p>
    <w:p w14:paraId="2BC1854E" w14:textId="77777777" w:rsidR="006056E7" w:rsidRPr="00AB44AC" w:rsidRDefault="006056E7" w:rsidP="006056E7">
      <w:pPr>
        <w:pStyle w:val="Default"/>
        <w:jc w:val="both"/>
        <w:rPr>
          <w:rFonts w:ascii="GHEA Grapalat" w:hAnsi="GHEA Grapalat"/>
          <w:lang w:val="hy-AM"/>
        </w:rPr>
      </w:pPr>
      <w:r w:rsidRPr="00AB44AC">
        <w:rPr>
          <w:rFonts w:ascii="GHEA Grapalat" w:hAnsi="GHEA Grapalat"/>
          <w:lang w:val="hy-AM"/>
        </w:rPr>
        <w:t xml:space="preserve">ժէ) իրականացնում է սույն պաշտոնի անձնագրով սահմանված այլ լիազորություններ։ </w:t>
      </w:r>
      <w:bookmarkStart w:id="0" w:name="_GoBack"/>
      <w:bookmarkEnd w:id="0"/>
    </w:p>
    <w:p w14:paraId="3A23CD8A" w14:textId="77777777" w:rsidR="006056E7" w:rsidRPr="00AB44AC" w:rsidRDefault="006056E7" w:rsidP="006056E7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  <w:r w:rsidRPr="00AB44AC">
        <w:rPr>
          <w:rFonts w:ascii="GHEA Grapalat" w:hAnsi="GHEA Grapalat"/>
          <w:lang w:val="hy-AM"/>
        </w:rPr>
        <w:t xml:space="preserve">Բաժնի առաջատար մասնագետն ունի oրենքով, իրավական այլ ակտերով նախատեսված այլ իրավունքներ և կրում է այդ ակտերով նախատեսված այլ պարտականություններ։ </w:t>
      </w:r>
    </w:p>
    <w:p w14:paraId="1FF8FF18" w14:textId="77777777" w:rsidR="006056E7" w:rsidRDefault="006056E7" w:rsidP="00C011AE">
      <w:pPr>
        <w:rPr>
          <w:rFonts w:ascii="GHEA Grapalat" w:hAnsi="GHEA Grapalat"/>
          <w:sz w:val="24"/>
          <w:szCs w:val="24"/>
          <w:lang w:val="hy-AM"/>
        </w:rPr>
      </w:pPr>
    </w:p>
    <w:p w14:paraId="0BE4F4E6" w14:textId="77777777" w:rsidR="00B55D8B" w:rsidRDefault="00B55D8B" w:rsidP="00C011AE">
      <w:pPr>
        <w:rPr>
          <w:rFonts w:ascii="GHEA Grapalat" w:hAnsi="GHEA Grapalat"/>
          <w:sz w:val="24"/>
          <w:szCs w:val="24"/>
          <w:lang w:val="hy-AM"/>
        </w:rPr>
      </w:pPr>
    </w:p>
    <w:p w14:paraId="2B9529D7" w14:textId="77777777" w:rsidR="00B55D8B" w:rsidRPr="00AB44AC" w:rsidRDefault="00B55D8B" w:rsidP="00B55D8B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</w:p>
    <w:p w14:paraId="1472F227" w14:textId="77777777" w:rsidR="00B55D8B" w:rsidRPr="00AB44AC" w:rsidRDefault="00B55D8B" w:rsidP="00B55D8B">
      <w:pPr>
        <w:pStyle w:val="Default"/>
        <w:ind w:left="-426" w:firstLine="426"/>
        <w:jc w:val="center"/>
        <w:rPr>
          <w:rFonts w:ascii="GHEA Grapalat" w:hAnsi="GHEA Grapalat"/>
          <w:b/>
          <w:lang w:val="hy-AM"/>
        </w:rPr>
      </w:pPr>
      <w:r w:rsidRPr="00AB44AC">
        <w:rPr>
          <w:rFonts w:ascii="GHEA Grapalat" w:hAnsi="GHEA Grapalat"/>
          <w:b/>
          <w:lang w:val="hy-AM"/>
        </w:rPr>
        <w:t>8. ՀԱՄԱՅՆՔԱՅԻՆԾԱՌԱՅՈՒԹՅԱՆԴԱՍԱՅԻՆԱՍՏԻՃԱՆԸ</w:t>
      </w:r>
    </w:p>
    <w:p w14:paraId="18C07BDE" w14:textId="77777777" w:rsidR="00B55D8B" w:rsidRPr="00AB44AC" w:rsidRDefault="00B55D8B" w:rsidP="00B55D8B">
      <w:pPr>
        <w:pStyle w:val="Default"/>
        <w:ind w:left="-426" w:firstLine="426"/>
        <w:jc w:val="both"/>
        <w:rPr>
          <w:rFonts w:ascii="GHEA Grapalat" w:hAnsi="GHEA Grapalat"/>
          <w:lang w:val="hy-AM"/>
        </w:rPr>
      </w:pPr>
    </w:p>
    <w:p w14:paraId="2B5CA1E1" w14:textId="6DE9C470" w:rsidR="00B55D8B" w:rsidRPr="00B55D8B" w:rsidRDefault="00410E8D" w:rsidP="00B55D8B">
      <w:pPr>
        <w:pStyle w:val="Default"/>
        <w:ind w:left="-426" w:firstLine="426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hAnsi="GHEA Grapalat"/>
          <w:lang w:val="hy-AM"/>
        </w:rPr>
        <w:t>13</w:t>
      </w:r>
      <w:r w:rsidR="00B55D8B" w:rsidRPr="00AB44AC">
        <w:rPr>
          <w:rFonts w:ascii="GHEA Grapalat" w:hAnsi="GHEA Grapalat"/>
          <w:lang w:val="hy-AM"/>
        </w:rPr>
        <w:t xml:space="preserve">. </w:t>
      </w:r>
      <w:r w:rsidR="00B55D8B" w:rsidRPr="00AB44AC">
        <w:rPr>
          <w:rFonts w:ascii="GHEA Grapalat" w:eastAsia="Calibri" w:hAnsi="GHEA Grapalat"/>
          <w:lang w:val="hy-AM"/>
        </w:rPr>
        <w:t>Բաժնի առաջատար մասնագետին օրենքով սահմանված կարգով շնորհվում է Հայաստանի Հանրապետության համայնքային ծառայության 1-ին դասի կրտսեր ծառայողի դասային աստիճան, ինչպես նաև ավելի բարձր՝ Հայաստանի Հանրապետության համայնքային ծառայության 3-րդ  դասի առաջատար ծառայողի դասային աստիճան</w:t>
      </w:r>
      <w:r w:rsidR="00B55D8B">
        <w:rPr>
          <w:rFonts w:ascii="GHEA Grapalat" w:eastAsia="Calibri" w:hAnsi="GHEA Grapalat"/>
          <w:lang w:val="hy-AM"/>
        </w:rPr>
        <w:t>:</w:t>
      </w:r>
    </w:p>
    <w:p w14:paraId="1BBB115A" w14:textId="77777777" w:rsidR="00C011AE" w:rsidRPr="00AB44AC" w:rsidRDefault="00C011AE" w:rsidP="00AB44AC">
      <w:pPr>
        <w:pStyle w:val="Default"/>
        <w:pageBreakBefore/>
        <w:jc w:val="both"/>
        <w:rPr>
          <w:rFonts w:ascii="GHEA Grapalat" w:hAnsi="GHEA Grapalat"/>
          <w:lang w:val="hy-AM"/>
        </w:rPr>
      </w:pPr>
    </w:p>
    <w:p w14:paraId="729570A6" w14:textId="77777777" w:rsidR="00093964" w:rsidRPr="00E72E33" w:rsidRDefault="00093964" w:rsidP="00B55D8B">
      <w:pPr>
        <w:pStyle w:val="Default"/>
        <w:pageBreakBefore/>
        <w:jc w:val="both"/>
        <w:rPr>
          <w:lang w:val="hy-AM"/>
        </w:rPr>
      </w:pPr>
    </w:p>
    <w:sectPr w:rsidR="00093964" w:rsidRPr="00E72E33" w:rsidSect="00A8343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E46ED"/>
    <w:multiLevelType w:val="hybridMultilevel"/>
    <w:tmpl w:val="7214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AE"/>
    <w:rsid w:val="00033D85"/>
    <w:rsid w:val="00093964"/>
    <w:rsid w:val="001561CA"/>
    <w:rsid w:val="003A42B7"/>
    <w:rsid w:val="00410E8D"/>
    <w:rsid w:val="004D45B5"/>
    <w:rsid w:val="004E555A"/>
    <w:rsid w:val="0050031E"/>
    <w:rsid w:val="006056E7"/>
    <w:rsid w:val="00694975"/>
    <w:rsid w:val="00750375"/>
    <w:rsid w:val="00805755"/>
    <w:rsid w:val="00852773"/>
    <w:rsid w:val="008D501C"/>
    <w:rsid w:val="008E45EB"/>
    <w:rsid w:val="009F467C"/>
    <w:rsid w:val="00A83434"/>
    <w:rsid w:val="00AB44AC"/>
    <w:rsid w:val="00AE0A3C"/>
    <w:rsid w:val="00AE40DC"/>
    <w:rsid w:val="00B55D8B"/>
    <w:rsid w:val="00C011AE"/>
    <w:rsid w:val="00C27B47"/>
    <w:rsid w:val="00E102EE"/>
    <w:rsid w:val="00E7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B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1AE"/>
    <w:pPr>
      <w:autoSpaceDE w:val="0"/>
      <w:autoSpaceDN w:val="0"/>
      <w:adjustRightInd w:val="0"/>
      <w:spacing w:after="0" w:line="240" w:lineRule="auto"/>
    </w:pPr>
    <w:rPr>
      <w:rFonts w:ascii="Sylfaen" w:eastAsiaTheme="minorHAns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1AE"/>
    <w:pPr>
      <w:autoSpaceDE w:val="0"/>
      <w:autoSpaceDN w:val="0"/>
      <w:adjustRightInd w:val="0"/>
      <w:spacing w:after="0" w:line="240" w:lineRule="auto"/>
    </w:pPr>
    <w:rPr>
      <w:rFonts w:ascii="Sylfaen" w:eastAsiaTheme="minorHAns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</cp:revision>
  <dcterms:created xsi:type="dcterms:W3CDTF">2025-04-02T07:09:00Z</dcterms:created>
  <dcterms:modified xsi:type="dcterms:W3CDTF">2025-04-02T07:09:00Z</dcterms:modified>
</cp:coreProperties>
</file>